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9" w:rsidRPr="00513383" w:rsidRDefault="00C760B9" w:rsidP="00513383">
      <w:pPr>
        <w:spacing w:line="360" w:lineRule="auto"/>
        <w:jc w:val="center"/>
        <w:rPr>
          <w:rFonts w:ascii="Times New Roman" w:hAnsi="Times New Roman" w:cs="Times New Roman"/>
          <w:sz w:val="24"/>
          <w:szCs w:val="24"/>
        </w:rPr>
      </w:pPr>
      <w:r w:rsidRPr="00513383">
        <w:rPr>
          <w:rFonts w:ascii="Times New Roman" w:hAnsi="Times New Roman" w:cs="Times New Roman"/>
          <w:sz w:val="24"/>
          <w:szCs w:val="24"/>
        </w:rPr>
        <w:t xml:space="preserve">Семинар – практикум </w:t>
      </w:r>
    </w:p>
    <w:p w:rsidR="00551325" w:rsidRPr="00513383" w:rsidRDefault="00C760B9" w:rsidP="00513383">
      <w:pPr>
        <w:spacing w:line="360" w:lineRule="auto"/>
        <w:jc w:val="center"/>
        <w:rPr>
          <w:rFonts w:ascii="Times New Roman" w:hAnsi="Times New Roman" w:cs="Times New Roman"/>
          <w:sz w:val="24"/>
          <w:szCs w:val="24"/>
        </w:rPr>
      </w:pPr>
      <w:r w:rsidRPr="00513383">
        <w:rPr>
          <w:rFonts w:ascii="Times New Roman" w:hAnsi="Times New Roman" w:cs="Times New Roman"/>
          <w:sz w:val="24"/>
          <w:szCs w:val="24"/>
        </w:rPr>
        <w:t>«Аппликация как форма развития изобразительной деятельности»</w:t>
      </w:r>
    </w:p>
    <w:p w:rsidR="00C760B9" w:rsidRPr="00513383" w:rsidRDefault="00C760B9" w:rsidP="00513383">
      <w:pPr>
        <w:spacing w:line="360" w:lineRule="auto"/>
        <w:jc w:val="center"/>
        <w:rPr>
          <w:rFonts w:ascii="Times New Roman" w:hAnsi="Times New Roman" w:cs="Times New Roman"/>
          <w:sz w:val="24"/>
          <w:szCs w:val="24"/>
        </w:rPr>
      </w:pPr>
    </w:p>
    <w:p w:rsidR="00C760B9" w:rsidRPr="00A93DF9" w:rsidRDefault="00C760B9" w:rsidP="00513383">
      <w:pPr>
        <w:pStyle w:val="a3"/>
        <w:spacing w:before="0" w:beforeAutospacing="0" w:after="0" w:afterAutospacing="0" w:line="360" w:lineRule="auto"/>
        <w:jc w:val="right"/>
        <w:rPr>
          <w:i/>
          <w:color w:val="000000"/>
        </w:rPr>
      </w:pPr>
      <w:r w:rsidRPr="00A93DF9">
        <w:rPr>
          <w:bCs/>
          <w:i/>
          <w:color w:val="000000"/>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C760B9" w:rsidRPr="00A93DF9" w:rsidRDefault="00C760B9" w:rsidP="00513383">
      <w:pPr>
        <w:pStyle w:val="a3"/>
        <w:spacing w:before="0" w:beforeAutospacing="0" w:after="0" w:afterAutospacing="0" w:line="360" w:lineRule="auto"/>
        <w:jc w:val="right"/>
        <w:rPr>
          <w:i/>
          <w:color w:val="000000"/>
          <w:lang w:val="en-US"/>
        </w:rPr>
      </w:pPr>
      <w:r w:rsidRPr="00A93DF9">
        <w:rPr>
          <w:bCs/>
          <w:i/>
          <w:color w:val="000000"/>
        </w:rPr>
        <w:t>В.А. Сухомлинский</w:t>
      </w:r>
    </w:p>
    <w:p w:rsidR="00C760B9" w:rsidRPr="003A6B43" w:rsidRDefault="00C760B9" w:rsidP="00513383">
      <w:pPr>
        <w:pStyle w:val="a3"/>
        <w:spacing w:before="0" w:beforeAutospacing="0" w:after="0" w:afterAutospacing="0" w:line="360" w:lineRule="auto"/>
        <w:ind w:firstLine="316"/>
        <w:rPr>
          <w:color w:val="000000"/>
        </w:rPr>
      </w:pPr>
      <w:r w:rsidRPr="003A6B43">
        <w:rPr>
          <w:b/>
          <w:bCs/>
          <w:color w:val="000000"/>
        </w:rPr>
        <w:t>1. Развитие личности ребенка средствами аппликации</w:t>
      </w:r>
    </w:p>
    <w:p w:rsidR="00C760B9" w:rsidRPr="003A6B43" w:rsidRDefault="00C760B9" w:rsidP="0066573D">
      <w:pPr>
        <w:pStyle w:val="a3"/>
        <w:spacing w:before="0" w:beforeAutospacing="0" w:after="0" w:afterAutospacing="0" w:line="276" w:lineRule="auto"/>
        <w:ind w:firstLine="316"/>
        <w:jc w:val="both"/>
        <w:rPr>
          <w:color w:val="000000"/>
          <w:lang w:val="en-US"/>
        </w:rPr>
      </w:pPr>
      <w:r w:rsidRPr="003A6B43">
        <w:rPr>
          <w:color w:val="000000"/>
        </w:rPr>
        <w:t>В детском саду изобразительная деятельность включает такие виды занятий, как рисование, лепка, аппликация конструирование. Каждый из этих видов имеет свои возможности в отображении впечатлений ребенка об окружающем мире.</w:t>
      </w:r>
    </w:p>
    <w:p w:rsidR="00271E7F" w:rsidRPr="003A6B43" w:rsidRDefault="00271E7F" w:rsidP="0066573D">
      <w:pPr>
        <w:pStyle w:val="a3"/>
        <w:spacing w:before="0" w:beforeAutospacing="0" w:after="0" w:afterAutospacing="0" w:line="276" w:lineRule="auto"/>
        <w:ind w:firstLine="316"/>
        <w:jc w:val="both"/>
        <w:rPr>
          <w:color w:val="000000"/>
        </w:rPr>
      </w:pPr>
      <w:r w:rsidRPr="003A6B43">
        <w:rPr>
          <w:color w:val="000000"/>
        </w:rPr>
        <w:t>Интерес к изобразительной деятельности детей обусловлива</w:t>
      </w:r>
      <w:r w:rsidRPr="003A6B43">
        <w:rPr>
          <w:color w:val="000000"/>
        </w:rPr>
        <w:softHyphen/>
        <w:t>ется его важностью для развития личности ребенка, и с годами потребность в ней не ослабевает, а все более увеличивается.</w:t>
      </w:r>
    </w:p>
    <w:p w:rsidR="00271E7F" w:rsidRPr="003A6B43" w:rsidRDefault="00271E7F" w:rsidP="0066573D">
      <w:pPr>
        <w:pStyle w:val="a3"/>
        <w:spacing w:before="0" w:beforeAutospacing="0" w:after="0" w:afterAutospacing="0" w:line="276" w:lineRule="auto"/>
        <w:ind w:firstLine="316"/>
        <w:jc w:val="both"/>
        <w:rPr>
          <w:color w:val="000000"/>
        </w:rPr>
      </w:pPr>
      <w:r w:rsidRPr="003A6B43">
        <w:rPr>
          <w:color w:val="000000"/>
        </w:rPr>
        <w:t>Формирование психических процессов и основных видов дея</w:t>
      </w:r>
      <w:r w:rsidRPr="003A6B43">
        <w:rPr>
          <w:color w:val="000000"/>
        </w:rPr>
        <w:softHyphen/>
        <w:t>тельности взаимосвязано. Восприятие, воображение, память, вни</w:t>
      </w:r>
      <w:r w:rsidRPr="003A6B43">
        <w:rPr>
          <w:color w:val="000000"/>
        </w:rPr>
        <w:softHyphen/>
        <w:t>мание ребенка, развиваясь в играх и на занятиях, проявляются по-разному, в зависимости от организации его деятельности, зависящей от приемов и средств воспитания и обучения, соответствующих возрасту ребенка.</w:t>
      </w:r>
    </w:p>
    <w:p w:rsidR="00271E7F" w:rsidRPr="003A6B43" w:rsidRDefault="00271E7F" w:rsidP="0066573D">
      <w:pPr>
        <w:pStyle w:val="a3"/>
        <w:spacing w:before="0" w:beforeAutospacing="0" w:after="0" w:afterAutospacing="0" w:line="276" w:lineRule="auto"/>
        <w:ind w:firstLine="316"/>
        <w:jc w:val="both"/>
        <w:rPr>
          <w:color w:val="000000"/>
        </w:rPr>
      </w:pPr>
      <w:r w:rsidRPr="003A6B43">
        <w:rPr>
          <w:color w:val="000000"/>
        </w:rPr>
        <w:t>Одно из условий проявления творчества в художественной деятельности - организация интересной содержательной жизни ребенка: организация повседневных наблюдений за явлениями окружающего мира, общение с искусством, материальное обес</w:t>
      </w:r>
      <w:r w:rsidRPr="003A6B43">
        <w:rPr>
          <w:color w:val="000000"/>
        </w:rPr>
        <w:softHyphen/>
        <w:t>печение, а также учет индивидуальных особенностей ребенка, бе</w:t>
      </w:r>
      <w:r w:rsidRPr="003A6B43">
        <w:rPr>
          <w:color w:val="000000"/>
        </w:rPr>
        <w:softHyphen/>
        <w:t>режное отношение к процессу и результату детской деятельно</w:t>
      </w:r>
      <w:r w:rsidRPr="003A6B43">
        <w:rPr>
          <w:color w:val="000000"/>
        </w:rPr>
        <w:softHyphen/>
        <w:t xml:space="preserve">сти, организация атмосферы творчества и мотивация задания. </w:t>
      </w:r>
      <w:r w:rsidRPr="003A6B43">
        <w:rPr>
          <w:color w:val="000000"/>
          <w:u w:val="single"/>
        </w:rPr>
        <w:t>Формирование мотивов изобразительной деятельности</w:t>
      </w:r>
      <w:r w:rsidRPr="003A6B43">
        <w:rPr>
          <w:color w:val="000000"/>
        </w:rPr>
        <w:t xml:space="preserve"> от принятия, удержания, выполнения темы, поставленной педагогом, до са</w:t>
      </w:r>
      <w:r w:rsidRPr="003A6B43">
        <w:rPr>
          <w:color w:val="000000"/>
        </w:rPr>
        <w:softHyphen/>
        <w:t>мостоятельной постановки, удержания и выполнения темы явля</w:t>
      </w:r>
      <w:r w:rsidRPr="003A6B43">
        <w:rPr>
          <w:color w:val="000000"/>
        </w:rPr>
        <w:softHyphen/>
        <w:t>ется одной из важных задач обучения. Следующей задачей являет</w:t>
      </w:r>
      <w:r w:rsidRPr="003A6B43">
        <w:rPr>
          <w:color w:val="000000"/>
        </w:rPr>
        <w:softHyphen/>
        <w:t xml:space="preserve">ся </w:t>
      </w:r>
      <w:r w:rsidRPr="003A6B43">
        <w:rPr>
          <w:color w:val="000000"/>
          <w:u w:val="single"/>
        </w:rPr>
        <w:t>формирование восприятия,</w:t>
      </w:r>
      <w:r w:rsidRPr="003A6B43">
        <w:rPr>
          <w:color w:val="000000"/>
        </w:rPr>
        <w:t xml:space="preserve"> так как изобразительная деятель</w:t>
      </w:r>
      <w:r w:rsidRPr="003A6B43">
        <w:rPr>
          <w:color w:val="000000"/>
        </w:rPr>
        <w:softHyphen/>
        <w:t>ность возможна на уровне сенсорного восприятия: умения рассматривать предметы, всматриваться, вычленять части, сравни</w:t>
      </w:r>
      <w:r w:rsidRPr="003A6B43">
        <w:rPr>
          <w:color w:val="000000"/>
        </w:rPr>
        <w:softHyphen/>
        <w:t>вать с сенсорными эталонами форму, цвет, величину, определять признаки предмета и явления. Для создания художественно-выра</w:t>
      </w:r>
      <w:r w:rsidRPr="003A6B43">
        <w:rPr>
          <w:color w:val="000000"/>
        </w:rPr>
        <w:softHyphen/>
        <w:t xml:space="preserve">зительного образа необходимо </w:t>
      </w:r>
      <w:r w:rsidRPr="003A6B43">
        <w:rPr>
          <w:color w:val="000000"/>
          <w:u w:val="single"/>
        </w:rPr>
        <w:t>эмоциональное эстетическое вос</w:t>
      </w:r>
      <w:r w:rsidRPr="003A6B43">
        <w:rPr>
          <w:color w:val="000000"/>
          <w:u w:val="single"/>
        </w:rPr>
        <w:softHyphen/>
        <w:t>приятие</w:t>
      </w:r>
      <w:r w:rsidRPr="003A6B43">
        <w:rPr>
          <w:color w:val="000000"/>
        </w:rPr>
        <w:t>, развитие у ребенка умения замечать выразительность форм, цвета, пропорций и выражать при этом свое отношение и чувства.</w:t>
      </w:r>
    </w:p>
    <w:p w:rsidR="00271E7F" w:rsidRDefault="00271E7F" w:rsidP="003A6B43">
      <w:pPr>
        <w:rPr>
          <w:rFonts w:ascii="Times New Roman" w:hAnsi="Times New Roman" w:cs="Times New Roman"/>
          <w:color w:val="000000"/>
          <w:sz w:val="24"/>
          <w:szCs w:val="24"/>
          <w:shd w:val="clear" w:color="auto" w:fill="FFFFDD"/>
          <w:lang w:val="en-US"/>
        </w:rPr>
      </w:pPr>
      <w:r w:rsidRPr="00F34B9B">
        <w:rPr>
          <w:rFonts w:ascii="Times New Roman" w:hAnsi="Times New Roman" w:cs="Times New Roman"/>
          <w:color w:val="000000"/>
          <w:sz w:val="24"/>
          <w:szCs w:val="24"/>
          <w:u w:val="single"/>
        </w:rPr>
        <w:t>Цель сенсорного воспитания</w:t>
      </w:r>
      <w:r w:rsidRPr="00F34B9B">
        <w:rPr>
          <w:rFonts w:ascii="Times New Roman" w:hAnsi="Times New Roman" w:cs="Times New Roman"/>
          <w:color w:val="000000"/>
          <w:sz w:val="24"/>
          <w:szCs w:val="24"/>
        </w:rPr>
        <w:t xml:space="preserve"> - формирование у детей рацио</w:t>
      </w:r>
      <w:r w:rsidRPr="00F34B9B">
        <w:rPr>
          <w:rFonts w:ascii="Times New Roman" w:hAnsi="Times New Roman" w:cs="Times New Roman"/>
          <w:color w:val="000000"/>
          <w:sz w:val="24"/>
          <w:szCs w:val="24"/>
        </w:rPr>
        <w:softHyphen/>
        <w:t>нального чувственного познания окружающего мира на основе усвоения сенсорных эталонов. Изобразительная деятельность ока</w:t>
      </w:r>
      <w:r w:rsidRPr="00F34B9B">
        <w:rPr>
          <w:rFonts w:ascii="Times New Roman" w:hAnsi="Times New Roman" w:cs="Times New Roman"/>
          <w:color w:val="000000"/>
          <w:sz w:val="24"/>
          <w:szCs w:val="24"/>
        </w:rPr>
        <w:softHyphen/>
        <w:t>зывает непосредственное влияние на развитие сенсорных процес</w:t>
      </w:r>
      <w:r w:rsidRPr="00F34B9B">
        <w:rPr>
          <w:rFonts w:ascii="Times New Roman" w:hAnsi="Times New Roman" w:cs="Times New Roman"/>
          <w:color w:val="000000"/>
          <w:sz w:val="24"/>
          <w:szCs w:val="24"/>
        </w:rPr>
        <w:softHyphen/>
        <w:t>сов, образного мышления, воображения, а дошкольный возраст является благоприятным для их развития, и наибольшие возмож</w:t>
      </w:r>
      <w:r w:rsidRPr="00F34B9B">
        <w:rPr>
          <w:rFonts w:ascii="Times New Roman" w:hAnsi="Times New Roman" w:cs="Times New Roman"/>
          <w:color w:val="000000"/>
          <w:sz w:val="24"/>
          <w:szCs w:val="24"/>
        </w:rPr>
        <w:softHyphen/>
        <w:t>ности открывает именно изобразительная деятельность. Сенсор</w:t>
      </w:r>
      <w:r w:rsidRPr="00F34B9B">
        <w:rPr>
          <w:rFonts w:ascii="Times New Roman" w:hAnsi="Times New Roman" w:cs="Times New Roman"/>
          <w:color w:val="000000"/>
          <w:sz w:val="24"/>
          <w:szCs w:val="24"/>
        </w:rPr>
        <w:softHyphen/>
        <w:t>ное воспитание является основой умственного воспитания, обес</w:t>
      </w:r>
      <w:r w:rsidRPr="00F34B9B">
        <w:rPr>
          <w:rFonts w:ascii="Times New Roman" w:hAnsi="Times New Roman" w:cs="Times New Roman"/>
          <w:color w:val="000000"/>
          <w:sz w:val="24"/>
          <w:szCs w:val="24"/>
        </w:rPr>
        <w:softHyphen/>
        <w:t>печивает развитие и обогащение чувственного опыта ребенка. Сен</w:t>
      </w:r>
      <w:r w:rsidRPr="00F34B9B">
        <w:rPr>
          <w:rFonts w:ascii="Times New Roman" w:hAnsi="Times New Roman" w:cs="Times New Roman"/>
          <w:color w:val="000000"/>
          <w:sz w:val="24"/>
          <w:szCs w:val="24"/>
        </w:rPr>
        <w:softHyphen/>
        <w:t>сорное воспитание - это целенаправленное развитие ощущений и восприятий, с которых и начинается познание окружающего мира</w:t>
      </w:r>
      <w:r w:rsidRPr="003A6B43">
        <w:rPr>
          <w:rFonts w:ascii="Times New Roman" w:hAnsi="Times New Roman" w:cs="Times New Roman"/>
          <w:color w:val="000000"/>
          <w:sz w:val="24"/>
          <w:szCs w:val="24"/>
          <w:shd w:val="clear" w:color="auto" w:fill="FFFFDD"/>
        </w:rPr>
        <w:t>.</w:t>
      </w:r>
    </w:p>
    <w:p w:rsidR="0028729E" w:rsidRPr="006518FF" w:rsidRDefault="0028729E" w:rsidP="006518FF">
      <w:pPr>
        <w:pStyle w:val="a3"/>
        <w:spacing w:before="0" w:beforeAutospacing="0" w:after="0" w:afterAutospacing="0" w:line="276" w:lineRule="auto"/>
        <w:rPr>
          <w:b/>
          <w:bCs/>
          <w:color w:val="000000"/>
        </w:rPr>
      </w:pPr>
      <w:r w:rsidRPr="006518FF">
        <w:rPr>
          <w:b/>
          <w:bCs/>
          <w:color w:val="000000"/>
        </w:rPr>
        <w:lastRenderedPageBreak/>
        <w:t>Понятие «аппликация», ее виды и технические приемы</w:t>
      </w:r>
    </w:p>
    <w:p w:rsidR="00F67F16" w:rsidRPr="006518FF" w:rsidRDefault="00F67F16" w:rsidP="006518FF">
      <w:pPr>
        <w:pStyle w:val="a3"/>
        <w:spacing w:before="0" w:beforeAutospacing="0" w:after="0" w:afterAutospacing="0" w:line="276" w:lineRule="auto"/>
        <w:rPr>
          <w:b/>
          <w:bCs/>
          <w:color w:val="000000"/>
        </w:rPr>
      </w:pPr>
    </w:p>
    <w:p w:rsidR="0028729E" w:rsidRPr="006518FF" w:rsidRDefault="0028729E" w:rsidP="006518FF">
      <w:pPr>
        <w:pStyle w:val="a3"/>
        <w:spacing w:before="0" w:beforeAutospacing="0" w:after="0" w:afterAutospacing="0" w:line="276" w:lineRule="auto"/>
        <w:ind w:firstLine="316"/>
        <w:rPr>
          <w:color w:val="000000"/>
        </w:rPr>
      </w:pPr>
      <w:r w:rsidRPr="006518FF">
        <w:rPr>
          <w:color w:val="000000"/>
          <w:shd w:val="clear" w:color="auto" w:fill="FFFFFF"/>
        </w:rPr>
        <w:t>Аппликация (в переводе с лат</w:t>
      </w:r>
      <w:proofErr w:type="gramStart"/>
      <w:r w:rsidRPr="006518FF">
        <w:rPr>
          <w:color w:val="000000"/>
          <w:shd w:val="clear" w:color="auto" w:fill="FFFFFF"/>
        </w:rPr>
        <w:t>.</w:t>
      </w:r>
      <w:proofErr w:type="gramEnd"/>
      <w:r w:rsidRPr="006518FF">
        <w:rPr>
          <w:color w:val="000000"/>
          <w:shd w:val="clear" w:color="auto" w:fill="FFFFFF"/>
        </w:rPr>
        <w:t xml:space="preserve">- </w:t>
      </w:r>
      <w:proofErr w:type="gramStart"/>
      <w:r w:rsidRPr="006518FF">
        <w:rPr>
          <w:color w:val="000000"/>
          <w:shd w:val="clear" w:color="auto" w:fill="FFFFFF"/>
        </w:rPr>
        <w:t>н</w:t>
      </w:r>
      <w:proofErr w:type="gramEnd"/>
      <w:r w:rsidRPr="006518FF">
        <w:rPr>
          <w:color w:val="000000"/>
          <w:shd w:val="clear" w:color="auto" w:fill="FFFFFF"/>
        </w:rPr>
        <w:t xml:space="preserve">акладывание) - метод создания художественных изображений из разных фигур, форм, вырезанных из материала и наклеенных либо нашитых на соответствующий фон. </w:t>
      </w:r>
      <w:proofErr w:type="gramStart"/>
      <w:r w:rsidRPr="006518FF">
        <w:rPr>
          <w:color w:val="000000"/>
          <w:shd w:val="clear" w:color="auto" w:fill="FFFFFF"/>
        </w:rPr>
        <w:t>В аппликации используются самые разные материалы: сукно, береста, войлок, кожа, бумага, соломка, ткань </w:t>
      </w:r>
      <w:proofErr w:type="gramEnd"/>
    </w:p>
    <w:p w:rsidR="0028729E" w:rsidRPr="006518FF" w:rsidRDefault="0028729E" w:rsidP="006518FF">
      <w:pPr>
        <w:pStyle w:val="a3"/>
        <w:spacing w:before="0" w:beforeAutospacing="0" w:after="0" w:afterAutospacing="0" w:line="276" w:lineRule="auto"/>
        <w:ind w:firstLine="316"/>
        <w:jc w:val="both"/>
        <w:rPr>
          <w:color w:val="000000"/>
        </w:rPr>
      </w:pPr>
      <w:r w:rsidRPr="006518FF">
        <w:rPr>
          <w:color w:val="000000"/>
        </w:rPr>
        <w:t xml:space="preserve">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дает возможность широко использовать аппликацию не только в оформительских целях (при изготовлении наглядных пособий, пособий к различным играм, игрушек, флажков, сувениров к праздничным датам, оформление стенгазет, выставок, помещений </w:t>
      </w:r>
      <w:proofErr w:type="spellStart"/>
      <w:r w:rsidRPr="006518FF">
        <w:rPr>
          <w:color w:val="000000"/>
        </w:rPr>
        <w:t>д</w:t>
      </w:r>
      <w:proofErr w:type="spellEnd"/>
      <w:r w:rsidRPr="006518FF">
        <w:rPr>
          <w:color w:val="000000"/>
        </w:rPr>
        <w:t>/с), но и в создании картин, орнаментов и т.д.</w:t>
      </w:r>
    </w:p>
    <w:p w:rsidR="0028729E" w:rsidRPr="006518FF" w:rsidRDefault="0028729E" w:rsidP="006518FF">
      <w:pPr>
        <w:pStyle w:val="a3"/>
        <w:spacing w:before="0" w:beforeAutospacing="0" w:after="0" w:afterAutospacing="0" w:line="276" w:lineRule="auto"/>
        <w:ind w:firstLine="316"/>
        <w:jc w:val="both"/>
        <w:rPr>
          <w:color w:val="000000"/>
        </w:rPr>
      </w:pPr>
      <w:r w:rsidRPr="006518FF">
        <w:rPr>
          <w:color w:val="000000"/>
        </w:rPr>
        <w:t xml:space="preserve">Основными признаками аппликации являются </w:t>
      </w:r>
      <w:proofErr w:type="spellStart"/>
      <w:r w:rsidRPr="006518FF">
        <w:rPr>
          <w:color w:val="000000"/>
        </w:rPr>
        <w:t>силуэтность</w:t>
      </w:r>
      <w:proofErr w:type="spellEnd"/>
      <w:r w:rsidRPr="006518FF">
        <w:rPr>
          <w:color w:val="000000"/>
        </w:rPr>
        <w:t>, плоскостная обобщенная трактовка образа.</w:t>
      </w:r>
    </w:p>
    <w:p w:rsidR="0028729E" w:rsidRPr="006518FF" w:rsidRDefault="0028729E" w:rsidP="006518FF">
      <w:pPr>
        <w:pStyle w:val="a3"/>
        <w:spacing w:before="0" w:beforeAutospacing="0" w:after="0" w:afterAutospacing="0" w:line="276" w:lineRule="auto"/>
        <w:ind w:firstLine="316"/>
        <w:jc w:val="both"/>
        <w:rPr>
          <w:color w:val="000000"/>
        </w:rPr>
      </w:pPr>
      <w:proofErr w:type="gramStart"/>
      <w:r w:rsidRPr="006518FF">
        <w:rPr>
          <w:color w:val="000000"/>
        </w:rPr>
        <w:t>Аппликация может быть предметной, состоящей из отдельных изображений (лист, ветка, дерево, гриб, цветок, птица, дом, человек и т.д.); сюжетной, отображающей совокупность действий, событий («Салют Победы», «Полет в космос», «Птицы прилетели» и т.д.); декоративной, включающей орнаменты, узоры, которыми можно украсить различные предметы.</w:t>
      </w:r>
      <w:proofErr w:type="gramEnd"/>
    </w:p>
    <w:p w:rsidR="0028729E" w:rsidRPr="006518FF" w:rsidRDefault="0028729E" w:rsidP="006518FF">
      <w:pPr>
        <w:ind w:firstLine="851"/>
        <w:jc w:val="both"/>
        <w:rPr>
          <w:rFonts w:ascii="Times New Roman" w:hAnsi="Times New Roman" w:cs="Times New Roman"/>
          <w:sz w:val="24"/>
          <w:szCs w:val="24"/>
        </w:rPr>
      </w:pPr>
      <w:r w:rsidRPr="006518FF">
        <w:rPr>
          <w:rFonts w:ascii="Times New Roman" w:hAnsi="Times New Roman" w:cs="Times New Roman"/>
          <w:b/>
          <w:sz w:val="24"/>
          <w:szCs w:val="24"/>
        </w:rPr>
        <w:t>В предметной аппликации</w:t>
      </w:r>
      <w:r w:rsidRPr="006518FF">
        <w:rPr>
          <w:rFonts w:ascii="Times New Roman" w:hAnsi="Times New Roman" w:cs="Times New Roman"/>
          <w:sz w:val="24"/>
          <w:szCs w:val="24"/>
        </w:rPr>
        <w:t xml:space="preserve">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rsidR="0028729E" w:rsidRPr="006518FF" w:rsidRDefault="0028729E" w:rsidP="006518FF">
      <w:pPr>
        <w:ind w:firstLine="851"/>
        <w:jc w:val="both"/>
        <w:rPr>
          <w:rFonts w:ascii="Times New Roman" w:hAnsi="Times New Roman" w:cs="Times New Roman"/>
          <w:sz w:val="24"/>
          <w:szCs w:val="24"/>
        </w:rPr>
      </w:pPr>
      <w:r w:rsidRPr="006518FF">
        <w:rPr>
          <w:rFonts w:ascii="Times New Roman" w:hAnsi="Times New Roman" w:cs="Times New Roman"/>
          <w:b/>
          <w:sz w:val="24"/>
          <w:szCs w:val="24"/>
        </w:rPr>
        <w:t xml:space="preserve">Сюжетно-тематическая аппликация </w:t>
      </w:r>
      <w:r w:rsidRPr="006518FF">
        <w:rPr>
          <w:rFonts w:ascii="Times New Roman" w:hAnsi="Times New Roman" w:cs="Times New Roman"/>
          <w:sz w:val="24"/>
          <w:szCs w:val="24"/>
        </w:rPr>
        <w:t>предполагает наличие умения вырезать и наклеивать различные предметы во взаимосвязи в соответствии с темой или сюжетом (“цыпленок клюет зерна”, “рыбки плавают в аквариуме”).</w:t>
      </w:r>
    </w:p>
    <w:p w:rsidR="0028729E" w:rsidRDefault="0028729E" w:rsidP="006518FF">
      <w:pPr>
        <w:ind w:firstLine="851"/>
        <w:jc w:val="both"/>
        <w:rPr>
          <w:rFonts w:ascii="Times New Roman" w:hAnsi="Times New Roman" w:cs="Times New Roman"/>
          <w:sz w:val="24"/>
          <w:szCs w:val="24"/>
          <w:lang w:val="en-US"/>
        </w:rPr>
      </w:pPr>
      <w:r w:rsidRPr="006518FF">
        <w:rPr>
          <w:rFonts w:ascii="Times New Roman" w:hAnsi="Times New Roman" w:cs="Times New Roman"/>
          <w:b/>
          <w:sz w:val="24"/>
          <w:szCs w:val="24"/>
        </w:rPr>
        <w:t>Декоративная аппликация</w:t>
      </w:r>
      <w:r w:rsidRPr="006518FF">
        <w:rPr>
          <w:rFonts w:ascii="Times New Roman" w:hAnsi="Times New Roman" w:cs="Times New Roman"/>
          <w:sz w:val="24"/>
          <w:szCs w:val="24"/>
        </w:rPr>
        <w:t xml:space="preserve">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Здесь ребенок учится стилизовать, декоративно преобразовать реальные предметы, обобщать их строение, наделять образцы новыми качествами.</w:t>
      </w:r>
    </w:p>
    <w:p w:rsidR="006518FF" w:rsidRPr="006518FF" w:rsidRDefault="006518FF" w:rsidP="006518FF">
      <w:pPr>
        <w:pStyle w:val="a3"/>
        <w:spacing w:before="0" w:beforeAutospacing="0" w:after="0" w:afterAutospacing="0" w:line="276" w:lineRule="auto"/>
        <w:ind w:firstLine="316"/>
        <w:jc w:val="both"/>
        <w:rPr>
          <w:color w:val="000000"/>
        </w:rPr>
      </w:pPr>
      <w:r w:rsidRPr="00513383">
        <w:rPr>
          <w:color w:val="000000"/>
        </w:rPr>
        <w:t>В процессе занятий аппликацией дети знакомятся с простыми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т.к. в силуэте отсутствуют детали, являющиеся порой основными признаками предмета.</w:t>
      </w:r>
    </w:p>
    <w:p w:rsidR="006518FF" w:rsidRPr="006518FF" w:rsidRDefault="006518FF" w:rsidP="006518FF">
      <w:pPr>
        <w:ind w:firstLine="851"/>
        <w:jc w:val="both"/>
        <w:rPr>
          <w:rFonts w:ascii="Times New Roman" w:hAnsi="Times New Roman" w:cs="Times New Roman"/>
          <w:sz w:val="24"/>
          <w:szCs w:val="24"/>
          <w:u w:val="single"/>
        </w:rPr>
      </w:pPr>
      <w:r w:rsidRPr="006518FF">
        <w:rPr>
          <w:rFonts w:ascii="Times New Roman" w:hAnsi="Times New Roman" w:cs="Times New Roman"/>
          <w:sz w:val="24"/>
          <w:szCs w:val="24"/>
          <w:u w:val="single"/>
        </w:rPr>
        <w:t>Изобразительная деятельность, а в частности аппликация имеет большое значение для всестороннего развития и воспитания дошкольника.</w:t>
      </w:r>
    </w:p>
    <w:p w:rsidR="006518FF" w:rsidRPr="003A6B43" w:rsidRDefault="006518FF" w:rsidP="006518FF">
      <w:pPr>
        <w:pStyle w:val="a3"/>
        <w:spacing w:before="0" w:beforeAutospacing="0" w:after="0" w:afterAutospacing="0" w:line="276" w:lineRule="auto"/>
        <w:ind w:firstLine="316"/>
        <w:jc w:val="both"/>
      </w:pPr>
      <w:r w:rsidRPr="003A6B43">
        <w:t>а) Умственное воспитание -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т.д.) и величин (больше, меньше)</w:t>
      </w:r>
      <w:proofErr w:type="gramStart"/>
      <w:r w:rsidRPr="003A6B43">
        <w:t>.</w:t>
      </w:r>
      <w:proofErr w:type="gramEnd"/>
      <w:r w:rsidRPr="003A6B43">
        <w:t xml:space="preserve"> </w:t>
      </w:r>
      <w:proofErr w:type="gramStart"/>
      <w:r w:rsidRPr="003A6B43">
        <w:t>м</w:t>
      </w:r>
      <w:proofErr w:type="gramEnd"/>
      <w:r w:rsidRPr="003A6B43">
        <w:t xml:space="preserve">ногообразии оттенков цветов.  Эти сложные понятия легко </w:t>
      </w:r>
      <w:r w:rsidRPr="003A6B43">
        <w:lastRenderedPageBreak/>
        <w:t xml:space="preserve">усваиваются детьми в процессе создания декоративного узора или при изображении предмета по частям. </w:t>
      </w:r>
    </w:p>
    <w:p w:rsidR="006518FF" w:rsidRPr="003A6B43" w:rsidRDefault="006518FF" w:rsidP="006518FF">
      <w:pPr>
        <w:pStyle w:val="a3"/>
        <w:spacing w:before="0" w:beforeAutospacing="0" w:after="0" w:afterAutospacing="0" w:line="276" w:lineRule="auto"/>
        <w:ind w:firstLine="316"/>
        <w:jc w:val="both"/>
      </w:pPr>
      <w:r w:rsidRPr="003A6B43">
        <w:t>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rsidR="006518FF" w:rsidRPr="003A6B43" w:rsidRDefault="006518FF" w:rsidP="006518FF">
      <w:pPr>
        <w:jc w:val="both"/>
        <w:rPr>
          <w:rFonts w:ascii="Times New Roman" w:hAnsi="Times New Roman" w:cs="Times New Roman"/>
          <w:sz w:val="24"/>
          <w:szCs w:val="24"/>
        </w:rPr>
      </w:pPr>
      <w:r w:rsidRPr="003A6B43">
        <w:rPr>
          <w:rFonts w:ascii="Times New Roman" w:hAnsi="Times New Roman" w:cs="Times New Roman"/>
          <w:sz w:val="24"/>
          <w:szCs w:val="24"/>
        </w:rPr>
        <w:t>б) Сенсорное воспитание - непосредственное, чувствительное знакомство с предметами и явлениями, с их свойствами и качествами.</w:t>
      </w:r>
    </w:p>
    <w:p w:rsidR="006518FF" w:rsidRPr="003A6B43" w:rsidRDefault="006518FF" w:rsidP="006518FF">
      <w:pPr>
        <w:jc w:val="both"/>
        <w:rPr>
          <w:rFonts w:ascii="Times New Roman" w:hAnsi="Times New Roman" w:cs="Times New Roman"/>
          <w:sz w:val="24"/>
          <w:szCs w:val="24"/>
        </w:rPr>
      </w:pPr>
      <w:r w:rsidRPr="003A6B43">
        <w:rPr>
          <w:rFonts w:ascii="Times New Roman" w:hAnsi="Times New Roman" w:cs="Times New Roman"/>
          <w:sz w:val="24"/>
          <w:szCs w:val="24"/>
        </w:rPr>
        <w:t xml:space="preserve">в) 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 волевые качества: доводить </w:t>
      </w:r>
      <w:proofErr w:type="gramStart"/>
      <w:r w:rsidRPr="003A6B43">
        <w:rPr>
          <w:rFonts w:ascii="Times New Roman" w:hAnsi="Times New Roman" w:cs="Times New Roman"/>
          <w:sz w:val="24"/>
          <w:szCs w:val="24"/>
        </w:rPr>
        <w:t>начатое</w:t>
      </w:r>
      <w:proofErr w:type="gramEnd"/>
      <w:r w:rsidRPr="003A6B43">
        <w:rPr>
          <w:rFonts w:ascii="Times New Roman" w:hAnsi="Times New Roman" w:cs="Times New Roman"/>
          <w:sz w:val="24"/>
          <w:szCs w:val="24"/>
        </w:rPr>
        <w:t xml:space="preserve"> до конца, сосредоточенно и целенаправленно заниматься, помогать товарищу, преодолевать трудности и т.п.</w:t>
      </w:r>
    </w:p>
    <w:p w:rsidR="006518FF" w:rsidRPr="003A6B43" w:rsidRDefault="006518FF" w:rsidP="006518FF">
      <w:pPr>
        <w:jc w:val="both"/>
        <w:rPr>
          <w:rFonts w:ascii="Times New Roman" w:hAnsi="Times New Roman" w:cs="Times New Roman"/>
          <w:sz w:val="24"/>
          <w:szCs w:val="24"/>
        </w:rPr>
      </w:pPr>
      <w:r w:rsidRPr="003A6B43">
        <w:rPr>
          <w:rFonts w:ascii="Times New Roman" w:hAnsi="Times New Roman" w:cs="Times New Roman"/>
          <w:sz w:val="24"/>
          <w:szCs w:val="24"/>
        </w:rPr>
        <w:t>г) 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w:t>
      </w:r>
    </w:p>
    <w:p w:rsidR="00F67F16" w:rsidRPr="006518FF" w:rsidRDefault="006518FF" w:rsidP="006518FF">
      <w:pPr>
        <w:pStyle w:val="a3"/>
        <w:spacing w:before="0" w:beforeAutospacing="0" w:after="0" w:afterAutospacing="0" w:line="276" w:lineRule="auto"/>
        <w:jc w:val="both"/>
      </w:pPr>
      <w:proofErr w:type="spellStart"/>
      <w:r w:rsidRPr="003A6B43">
        <w:t>д</w:t>
      </w:r>
      <w:proofErr w:type="spellEnd"/>
      <w:r w:rsidRPr="003A6B43">
        <w:t>) Эстетическое воспитание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 Им не надо самим составлять цвета или закрашивать формы. Представляя ребятам бумагу разных цветов, у них воспитываются умение подбирать красивые сочетания.</w:t>
      </w:r>
      <w:r w:rsidRPr="006518FF">
        <w:t xml:space="preserve"> </w:t>
      </w:r>
      <w:r w:rsidRPr="003A6B43">
        <w:t>С понятиями ритма и симметрии дети знакомятся уже в младшем возрасте при распределени</w:t>
      </w:r>
      <w:r>
        <w:t>и элементов декоративного узора</w:t>
      </w:r>
      <w:r w:rsidRPr="006518FF">
        <w:t>.</w:t>
      </w:r>
    </w:p>
    <w:p w:rsidR="00F67F16" w:rsidRPr="006518FF" w:rsidRDefault="00F67F16" w:rsidP="006518FF">
      <w:pPr>
        <w:pStyle w:val="a3"/>
        <w:spacing w:before="0" w:beforeAutospacing="0" w:after="0" w:afterAutospacing="0" w:line="276" w:lineRule="auto"/>
        <w:ind w:firstLine="316"/>
        <w:rPr>
          <w:b/>
          <w:bCs/>
          <w:color w:val="000000"/>
        </w:rPr>
      </w:pPr>
    </w:p>
    <w:p w:rsidR="0088687C" w:rsidRPr="006518FF" w:rsidRDefault="0088687C" w:rsidP="006518FF">
      <w:pPr>
        <w:pStyle w:val="a3"/>
        <w:spacing w:before="0" w:beforeAutospacing="0" w:after="0" w:afterAutospacing="0" w:line="276" w:lineRule="auto"/>
        <w:rPr>
          <w:b/>
          <w:bCs/>
          <w:color w:val="000000"/>
        </w:rPr>
      </w:pPr>
      <w:r w:rsidRPr="006518FF">
        <w:rPr>
          <w:b/>
          <w:bCs/>
          <w:color w:val="000000"/>
        </w:rPr>
        <w:t>Содержание работы по аппликации в разных возрастных группах</w:t>
      </w:r>
    </w:p>
    <w:p w:rsidR="006518FF" w:rsidRDefault="006518FF" w:rsidP="006518FF">
      <w:pPr>
        <w:pStyle w:val="a3"/>
        <w:spacing w:before="0" w:beforeAutospacing="0" w:after="0" w:afterAutospacing="0" w:line="276" w:lineRule="auto"/>
        <w:jc w:val="both"/>
        <w:rPr>
          <w:color w:val="000000"/>
          <w:lang w:val="en-US"/>
        </w:rPr>
      </w:pPr>
    </w:p>
    <w:p w:rsidR="0088687C" w:rsidRPr="006518FF" w:rsidRDefault="0088687C" w:rsidP="006518FF">
      <w:pPr>
        <w:pStyle w:val="a3"/>
        <w:spacing w:before="0" w:beforeAutospacing="0" w:after="0" w:afterAutospacing="0" w:line="276" w:lineRule="auto"/>
        <w:jc w:val="both"/>
        <w:rPr>
          <w:color w:val="000000"/>
        </w:rPr>
      </w:pPr>
      <w:r w:rsidRPr="006518FF">
        <w:rPr>
          <w:color w:val="000000"/>
        </w:rPr>
        <w:t>В обучении аппликации решаются следующие общие задачи:</w:t>
      </w:r>
    </w:p>
    <w:p w:rsidR="0088687C" w:rsidRPr="006518FF" w:rsidRDefault="0088687C" w:rsidP="006518FF">
      <w:pPr>
        <w:pStyle w:val="a3"/>
        <w:spacing w:before="0" w:beforeAutospacing="0" w:after="0" w:afterAutospacing="0" w:line="276" w:lineRule="auto"/>
        <w:ind w:firstLine="316"/>
        <w:jc w:val="both"/>
        <w:rPr>
          <w:color w:val="000000"/>
        </w:rPr>
      </w:pPr>
      <w:r w:rsidRPr="006518FF">
        <w:rPr>
          <w:color w:val="000000"/>
        </w:rPr>
        <w:t>1. Составлять декоративный узор из различных геомет</w:t>
      </w:r>
      <w:r w:rsidRPr="006518FF">
        <w:rPr>
          <w:color w:val="000000"/>
        </w:rPr>
        <w:softHyphen/>
        <w:t>рических форм и растительных (листок, цветок) деталей, располагая их в определенном ритме на картонной или тканевой основе различной формы.</w:t>
      </w:r>
    </w:p>
    <w:p w:rsidR="0088687C" w:rsidRPr="006518FF" w:rsidRDefault="0088687C" w:rsidP="006518FF">
      <w:pPr>
        <w:pStyle w:val="a3"/>
        <w:spacing w:before="0" w:beforeAutospacing="0" w:after="0" w:afterAutospacing="0" w:line="276" w:lineRule="auto"/>
        <w:ind w:firstLine="316"/>
        <w:jc w:val="both"/>
        <w:rPr>
          <w:color w:val="000000"/>
        </w:rPr>
      </w:pPr>
      <w:r w:rsidRPr="006518FF">
        <w:rPr>
          <w:color w:val="000000"/>
        </w:rPr>
        <w:t>2. Составлять изображение предмета из отдельных час</w:t>
      </w:r>
      <w:r w:rsidRPr="006518FF">
        <w:rPr>
          <w:color w:val="000000"/>
        </w:rPr>
        <w:softHyphen/>
        <w:t>тей; изображать сюжет.</w:t>
      </w:r>
    </w:p>
    <w:p w:rsidR="0088687C" w:rsidRPr="006518FF" w:rsidRDefault="0088687C" w:rsidP="006518FF">
      <w:pPr>
        <w:pStyle w:val="a3"/>
        <w:spacing w:before="0" w:beforeAutospacing="0" w:after="0" w:afterAutospacing="0" w:line="276" w:lineRule="auto"/>
        <w:ind w:firstLine="316"/>
        <w:jc w:val="both"/>
        <w:rPr>
          <w:color w:val="000000"/>
        </w:rPr>
      </w:pPr>
      <w:r w:rsidRPr="006518FF">
        <w:rPr>
          <w:color w:val="000000"/>
        </w:rPr>
        <w:t>3. Овладевать различной техникой получения деталей для аппликации из разных материалов: вырезывание раз</w:t>
      </w:r>
      <w:r w:rsidRPr="006518FF">
        <w:rPr>
          <w:color w:val="000000"/>
        </w:rPr>
        <w:softHyphen/>
        <w:t>ными приемами, обрывание, плетение; а также техникой прикрепления их к основе: приклеивания</w:t>
      </w:r>
      <w:r w:rsidR="006518FF" w:rsidRPr="006518FF">
        <w:rPr>
          <w:color w:val="000000"/>
        </w:rPr>
        <w:t>.</w:t>
      </w:r>
    </w:p>
    <w:p w:rsidR="0088687C" w:rsidRPr="006518FF" w:rsidRDefault="0088687C" w:rsidP="006518FF">
      <w:pPr>
        <w:pStyle w:val="a3"/>
        <w:spacing w:before="0" w:beforeAutospacing="0" w:after="0" w:afterAutospacing="0" w:line="276" w:lineRule="auto"/>
        <w:ind w:firstLine="316"/>
        <w:jc w:val="both"/>
        <w:rPr>
          <w:color w:val="000000"/>
        </w:rPr>
      </w:pPr>
      <w:r w:rsidRPr="006518FF">
        <w:rPr>
          <w:color w:val="000000"/>
        </w:rPr>
        <w:t>4. Формировать чувство цвета, знать основные цвета и их оттенки, овладевать умением составлять гармоничные цветовые сочетания.</w:t>
      </w:r>
    </w:p>
    <w:p w:rsidR="0088687C" w:rsidRPr="006518FF" w:rsidRDefault="0088687C" w:rsidP="006518FF">
      <w:pPr>
        <w:pStyle w:val="a3"/>
        <w:spacing w:before="0" w:beforeAutospacing="0" w:after="0" w:afterAutospacing="0" w:line="276" w:lineRule="auto"/>
        <w:ind w:firstLine="316"/>
        <w:jc w:val="both"/>
        <w:rPr>
          <w:color w:val="000000"/>
        </w:rPr>
      </w:pPr>
      <w:r w:rsidRPr="006518FF">
        <w:rPr>
          <w:color w:val="000000"/>
        </w:rPr>
        <w:t>5.Формировать чувство формы, пропорций, композиции.</w:t>
      </w:r>
    </w:p>
    <w:p w:rsidR="0088687C" w:rsidRPr="006518FF" w:rsidRDefault="0088687C" w:rsidP="006518FF">
      <w:pPr>
        <w:pStyle w:val="a3"/>
        <w:spacing w:before="0" w:beforeAutospacing="0" w:after="0" w:afterAutospacing="0" w:line="276" w:lineRule="auto"/>
        <w:ind w:firstLine="316"/>
        <w:rPr>
          <w:color w:val="000000"/>
          <w:lang w:val="en-US"/>
        </w:rPr>
      </w:pPr>
      <w:r w:rsidRPr="006518FF">
        <w:rPr>
          <w:color w:val="000000"/>
        </w:rPr>
        <w:t>Задачи и содержание обучения аппликации конкрети</w:t>
      </w:r>
      <w:r w:rsidRPr="006518FF">
        <w:rPr>
          <w:color w:val="000000"/>
        </w:rPr>
        <w:softHyphen/>
        <w:t>зируются с учетом накопления опыта и развития ребенка.</w:t>
      </w:r>
    </w:p>
    <w:p w:rsidR="00F67F16" w:rsidRPr="006518FF" w:rsidRDefault="00F67F16" w:rsidP="006518FF">
      <w:pPr>
        <w:pStyle w:val="a3"/>
        <w:spacing w:before="0" w:beforeAutospacing="0" w:after="0" w:afterAutospacing="0" w:line="276" w:lineRule="auto"/>
        <w:ind w:firstLine="316"/>
        <w:rPr>
          <w:color w:val="000000"/>
          <w:lang w:val="en-US"/>
        </w:rPr>
      </w:pP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lastRenderedPageBreak/>
        <w:t xml:space="preserve">Приобщение к аппликации начинается </w:t>
      </w:r>
      <w:r w:rsidRPr="006518FF">
        <w:rPr>
          <w:color w:val="000000"/>
          <w:u w:val="single"/>
        </w:rPr>
        <w:t>с первой млад</w:t>
      </w:r>
      <w:r w:rsidRPr="006518FF">
        <w:rPr>
          <w:color w:val="000000"/>
          <w:u w:val="single"/>
        </w:rPr>
        <w:softHyphen/>
        <w:t>шей группы.</w:t>
      </w:r>
      <w:r w:rsidRPr="006518FF">
        <w:rPr>
          <w:color w:val="000000"/>
        </w:rPr>
        <w:t xml:space="preserve"> Педагог руководствуется известной особен</w:t>
      </w:r>
      <w:r w:rsidRPr="006518FF">
        <w:rPr>
          <w:color w:val="000000"/>
        </w:rPr>
        <w:softHyphen/>
        <w:t xml:space="preserve">ностью детей: в возрасте 2-3 лет у здоровых малышей ярко выражен эмоциональный отклик на предложение что-либо </w:t>
      </w:r>
      <w:proofErr w:type="gramStart"/>
      <w:r w:rsidRPr="006518FF">
        <w:rPr>
          <w:color w:val="000000"/>
        </w:rPr>
        <w:t>делать</w:t>
      </w:r>
      <w:proofErr w:type="gramEnd"/>
      <w:r w:rsidRPr="006518FF">
        <w:rPr>
          <w:color w:val="000000"/>
        </w:rPr>
        <w:t>, в чем-то участвовать, ребенок проявляет готов</w:t>
      </w:r>
      <w:r w:rsidRPr="006518FF">
        <w:rPr>
          <w:color w:val="000000"/>
        </w:rPr>
        <w:softHyphen/>
        <w:t>ность действовать. И главная задача взрослого - поддер</w:t>
      </w:r>
      <w:r w:rsidRPr="006518FF">
        <w:rPr>
          <w:color w:val="000000"/>
        </w:rPr>
        <w:softHyphen/>
        <w:t>жать эту активность, не дать ей угаснуть, придать ей сози</w:t>
      </w:r>
      <w:r w:rsidRPr="006518FF">
        <w:rPr>
          <w:color w:val="000000"/>
        </w:rPr>
        <w:softHyphen/>
        <w:t>дательный характер. Нельзя упустить этот благоприятный период детства для развития детской активности и само</w:t>
      </w:r>
      <w:r w:rsidRPr="006518FF">
        <w:rPr>
          <w:color w:val="000000"/>
        </w:rPr>
        <w:softHyphen/>
        <w:t>стоятельности. Задачи, решаемые в этом возрасте, элемен</w:t>
      </w:r>
      <w:r w:rsidRPr="006518FF">
        <w:rPr>
          <w:color w:val="000000"/>
        </w:rPr>
        <w:softHyphen/>
        <w:t>тарны:</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 xml:space="preserve">1. </w:t>
      </w:r>
      <w:proofErr w:type="gramStart"/>
      <w:r w:rsidRPr="006518FF">
        <w:rPr>
          <w:color w:val="000000"/>
        </w:rPr>
        <w:t>Учить действиям с бумагой (отрывать, сминать, ска</w:t>
      </w:r>
      <w:r w:rsidRPr="006518FF">
        <w:rPr>
          <w:color w:val="000000"/>
        </w:rPr>
        <w:softHyphen/>
        <w:t>тывать, отрезать), помочь детям увидеть в бумаге матери</w:t>
      </w:r>
      <w:r w:rsidRPr="006518FF">
        <w:rPr>
          <w:color w:val="000000"/>
        </w:rPr>
        <w:softHyphen/>
        <w:t>ал, который поддается преобразованию и имеет свои свой</w:t>
      </w:r>
      <w:r w:rsidRPr="006518FF">
        <w:rPr>
          <w:color w:val="000000"/>
        </w:rPr>
        <w:softHyphen/>
        <w:t>ства и качества: мягкая, плотная, гладкая, шероховатая,</w:t>
      </w:r>
      <w:r w:rsidRPr="006518FF">
        <w:rPr>
          <w:color w:val="000000"/>
        </w:rPr>
        <w:br/>
        <w:t>блестящая, матовая, бумага разного цвета, мнется, рвет</w:t>
      </w:r>
      <w:r w:rsidRPr="006518FF">
        <w:rPr>
          <w:color w:val="000000"/>
        </w:rPr>
        <w:softHyphen/>
        <w:t>ся, разрезается, по разному шуршит.</w:t>
      </w:r>
      <w:proofErr w:type="gramEnd"/>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2. Дать малышам представление о необходимых инструментах и оборудовании для аппликации: ножницы, кисточка, клей, клеенка и др.</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3. Развивать эмоциональную отзывчивость на предло</w:t>
      </w:r>
      <w:r w:rsidRPr="006518FF">
        <w:rPr>
          <w:color w:val="000000"/>
        </w:rPr>
        <w:softHyphen/>
        <w:t>жение взрослого сделать что-либо, готовность соучаство</w:t>
      </w:r>
      <w:r w:rsidRPr="006518FF">
        <w:rPr>
          <w:color w:val="000000"/>
        </w:rPr>
        <w:softHyphen/>
        <w:t>вать с ним в создании элементарных художественных по</w:t>
      </w:r>
      <w:r w:rsidRPr="006518FF">
        <w:rPr>
          <w:color w:val="000000"/>
        </w:rPr>
        <w:softHyphen/>
        <w:t>делок.</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4. Развивать интерес, эмоционально положительное отношение к элементарным действиям с бумагой, стрем</w:t>
      </w:r>
      <w:r w:rsidRPr="006518FF">
        <w:rPr>
          <w:color w:val="000000"/>
        </w:rPr>
        <w:softHyphen/>
        <w:t>ление самостоятельно их выполнять.</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5. Развивать эстетическое восприятие и чувства: узна</w:t>
      </w:r>
      <w:r w:rsidRPr="006518FF">
        <w:rPr>
          <w:color w:val="000000"/>
        </w:rPr>
        <w:softHyphen/>
        <w:t>вать полученное изображение, любоваться, радоваться «вслед» за взрослыми.</w:t>
      </w:r>
    </w:p>
    <w:p w:rsidR="0088687C" w:rsidRPr="006518FF" w:rsidRDefault="0088687C" w:rsidP="006518FF">
      <w:pPr>
        <w:pStyle w:val="a3"/>
        <w:spacing w:before="0" w:beforeAutospacing="0" w:after="0" w:afterAutospacing="0" w:line="276" w:lineRule="auto"/>
        <w:ind w:firstLine="316"/>
        <w:rPr>
          <w:color w:val="000000"/>
        </w:rPr>
      </w:pPr>
      <w:proofErr w:type="gramStart"/>
      <w:r w:rsidRPr="006518FF">
        <w:rPr>
          <w:color w:val="000000"/>
        </w:rPr>
        <w:t xml:space="preserve">Содержание работ в этом возрасте своеобразное: </w:t>
      </w:r>
      <w:proofErr w:type="spellStart"/>
      <w:r w:rsidRPr="006518FF">
        <w:rPr>
          <w:color w:val="000000"/>
        </w:rPr>
        <w:t>полу</w:t>
      </w:r>
      <w:r w:rsidRPr="006518FF">
        <w:rPr>
          <w:color w:val="000000"/>
        </w:rPr>
        <w:softHyphen/>
        <w:t>объемная</w:t>
      </w:r>
      <w:proofErr w:type="spellEnd"/>
      <w:r w:rsidRPr="006518FF">
        <w:rPr>
          <w:color w:val="000000"/>
        </w:rPr>
        <w:t xml:space="preserve"> (из бумажных комочков, шариков) и «мозаич</w:t>
      </w:r>
      <w:r w:rsidRPr="006518FF">
        <w:rPr>
          <w:color w:val="000000"/>
        </w:rPr>
        <w:softHyphen/>
        <w:t>ная» (из кусочков) предметная аппликация, на которой изображаются самые простые предметы: цветные шары, веточка с ягодами рябины, вишни, веточка мимозы, си</w:t>
      </w:r>
      <w:r w:rsidRPr="006518FF">
        <w:rPr>
          <w:color w:val="000000"/>
        </w:rPr>
        <w:softHyphen/>
        <w:t>рени, разные овощи, фрукты, фигурки животных и др. Эти работы, выполненные на цветном фоне и оформленные в рамку, радуют детей своей яркостью и могут найти прак</w:t>
      </w:r>
      <w:r w:rsidRPr="006518FF">
        <w:rPr>
          <w:color w:val="000000"/>
        </w:rPr>
        <w:softHyphen/>
        <w:t>тическое применение для</w:t>
      </w:r>
      <w:proofErr w:type="gramEnd"/>
      <w:r w:rsidRPr="006518FF">
        <w:rPr>
          <w:color w:val="000000"/>
        </w:rPr>
        <w:t xml:space="preserve"> украшения интерьера куколь</w:t>
      </w:r>
      <w:r w:rsidRPr="006518FF">
        <w:rPr>
          <w:color w:val="000000"/>
        </w:rPr>
        <w:softHyphen/>
        <w:t>ного уголка, группы, дошкольного учреждения, детской комнаты в семье и т.п.</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Выполняя отдельные действия вместе с воспитателем, делающим аппликацию, дети получают первые представ</w:t>
      </w:r>
      <w:r w:rsidRPr="006518FF">
        <w:rPr>
          <w:color w:val="000000"/>
        </w:rPr>
        <w:softHyphen/>
        <w:t>ления о ней как о способе изображения с помощью бума</w:t>
      </w:r>
      <w:r w:rsidRPr="006518FF">
        <w:rPr>
          <w:color w:val="000000"/>
        </w:rPr>
        <w:softHyphen/>
        <w:t>ги, преобразованной руками или с использованием инст</w:t>
      </w:r>
      <w:r w:rsidRPr="006518FF">
        <w:rPr>
          <w:color w:val="000000"/>
        </w:rPr>
        <w:softHyphen/>
        <w:t>румента - ножниц.</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Овладение специфическими действиями с материалом, инструментами, предметами в раннем возрасте происхо</w:t>
      </w:r>
      <w:r w:rsidRPr="006518FF">
        <w:rPr>
          <w:color w:val="000000"/>
        </w:rPr>
        <w:softHyphen/>
        <w:t xml:space="preserve">дит через общение </w:t>
      </w:r>
      <w:proofErr w:type="gramStart"/>
      <w:r w:rsidRPr="006518FF">
        <w:rPr>
          <w:color w:val="000000"/>
        </w:rPr>
        <w:t>со</w:t>
      </w:r>
      <w:proofErr w:type="gramEnd"/>
      <w:r w:rsidRPr="006518FF">
        <w:rPr>
          <w:color w:val="000000"/>
        </w:rPr>
        <w:t xml:space="preserve"> взрослым. Только он может передать ребенку сведения о функциях предметов, орудий, пока</w:t>
      </w:r>
      <w:r w:rsidRPr="006518FF">
        <w:rPr>
          <w:color w:val="000000"/>
        </w:rPr>
        <w:softHyphen/>
        <w:t>зать приемы использования материала и т.д. в совместной с ним деятельности.</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Отдельное действие детей по преобразованию материа</w:t>
      </w:r>
      <w:r w:rsidRPr="006518FF">
        <w:rPr>
          <w:color w:val="000000"/>
        </w:rPr>
        <w:softHyphen/>
        <w:t>ла педагог включает в целостный процесс по созданию поделки. Это действие (</w:t>
      </w:r>
      <w:proofErr w:type="spellStart"/>
      <w:r w:rsidRPr="006518FF">
        <w:rPr>
          <w:color w:val="000000"/>
        </w:rPr>
        <w:t>сминание</w:t>
      </w:r>
      <w:proofErr w:type="spellEnd"/>
      <w:r w:rsidRPr="006518FF">
        <w:rPr>
          <w:color w:val="000000"/>
        </w:rPr>
        <w:t xml:space="preserve"> бумаги в комочек, ска</w:t>
      </w:r>
      <w:r w:rsidRPr="006518FF">
        <w:rPr>
          <w:color w:val="000000"/>
        </w:rPr>
        <w:softHyphen/>
        <w:t>тывание в шарик и т.д.), дающее промежуточный резуль</w:t>
      </w:r>
      <w:r w:rsidRPr="006518FF">
        <w:rPr>
          <w:color w:val="000000"/>
        </w:rPr>
        <w:softHyphen/>
        <w:t>тат, приобретает для ребенка практический смысл.</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Действия детей с бумагой постепенно усложняются.</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 xml:space="preserve">Первые совместные </w:t>
      </w:r>
      <w:proofErr w:type="gramStart"/>
      <w:r w:rsidRPr="006518FF">
        <w:rPr>
          <w:color w:val="000000"/>
        </w:rPr>
        <w:t>со</w:t>
      </w:r>
      <w:proofErr w:type="gramEnd"/>
      <w:r w:rsidRPr="006518FF">
        <w:rPr>
          <w:color w:val="000000"/>
        </w:rPr>
        <w:t xml:space="preserve"> взрослым ручные результатив</w:t>
      </w:r>
      <w:r w:rsidRPr="006518FF">
        <w:rPr>
          <w:color w:val="000000"/>
        </w:rPr>
        <w:softHyphen/>
        <w:t>ные действия, включенные в контекст создания опреде</w:t>
      </w:r>
      <w:r w:rsidRPr="006518FF">
        <w:rPr>
          <w:color w:val="000000"/>
        </w:rPr>
        <w:softHyphen/>
        <w:t>ленного «продукта», эмоционально подготавливают ребен</w:t>
      </w:r>
      <w:r w:rsidRPr="006518FF">
        <w:rPr>
          <w:color w:val="000000"/>
        </w:rPr>
        <w:softHyphen/>
        <w:t xml:space="preserve">ка к систематическому и более содержательному участию в аппликации. Первые пробы преобразования материала не требуют от детей четкого восприятия формы, цвета; они еще не участвуют в </w:t>
      </w:r>
      <w:proofErr w:type="spellStart"/>
      <w:r w:rsidRPr="006518FF">
        <w:rPr>
          <w:color w:val="000000"/>
        </w:rPr>
        <w:t>замысливании</w:t>
      </w:r>
      <w:proofErr w:type="spellEnd"/>
      <w:r w:rsidRPr="006518FF">
        <w:rPr>
          <w:color w:val="000000"/>
        </w:rPr>
        <w:t xml:space="preserve"> изображения, но уже на </w:t>
      </w:r>
      <w:r w:rsidRPr="006518FF">
        <w:rPr>
          <w:color w:val="000000"/>
          <w:u w:val="single"/>
        </w:rPr>
        <w:t>четвертом году жизни</w:t>
      </w:r>
      <w:r w:rsidRPr="006518FF">
        <w:rPr>
          <w:color w:val="000000"/>
        </w:rPr>
        <w:t xml:space="preserve"> в аппликации могут быть поставлены более сложные задачи:</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lastRenderedPageBreak/>
        <w:t>1. Учить детей составлять узоры из геометрических форм на полосе, квадрате, прямоугольнике, равнобедренном треугольнике.</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2. Учить дошкольников составлять из готовых форм про</w:t>
      </w:r>
      <w:r w:rsidRPr="006518FF">
        <w:rPr>
          <w:color w:val="000000"/>
        </w:rPr>
        <w:softHyphen/>
        <w:t>стые предметы (елочка, домик, снеговик и т.п.), и эле</w:t>
      </w:r>
      <w:r w:rsidRPr="006518FF">
        <w:rPr>
          <w:color w:val="000000"/>
        </w:rPr>
        <w:softHyphen/>
        <w:t>ментарные сюжеты из знакомых предметов (паровозик с вагончиком, домик с елочкой и т.п.).</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3. Учить ребят правильно держать ножницы, разрезать узкие полоски по сгибу (согнутые пополам), а затем более широкие (несколько взмахов ножниц).</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Учить технике намазывания бумажных деталей клеем: по контуру «обрисовывая» кисточкой с клеем ее края.</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4. Формировать у детей осознанное отношение к поряд</w:t>
      </w:r>
      <w:r w:rsidRPr="006518FF">
        <w:rPr>
          <w:color w:val="000000"/>
        </w:rPr>
        <w:softHyphen/>
        <w:t>ку выполнения работы: сначала выложить узор (предмет, сюжет) на листе, а затем поочередно брать и наклеивать каждую деталь.</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5. Воспитывать у дошкольников художественный вкус.</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u w:val="single"/>
        </w:rPr>
        <w:t>В средней группе</w:t>
      </w:r>
      <w:r w:rsidRPr="006518FF">
        <w:rPr>
          <w:color w:val="000000"/>
        </w:rPr>
        <w:t xml:space="preserve"> решаются более сложные задачи:</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1. Учить вырезать детали для аппликации из разных ма</w:t>
      </w:r>
      <w:r w:rsidRPr="006518FF">
        <w:rPr>
          <w:color w:val="000000"/>
        </w:rPr>
        <w:softHyphen/>
        <w:t>териалов (бумага, ткань) простыми способами - отре</w:t>
      </w:r>
      <w:r w:rsidRPr="006518FF">
        <w:rPr>
          <w:color w:val="000000"/>
        </w:rPr>
        <w:softHyphen/>
        <w:t>зать, разрезать, вырезать по контуру.</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2. Приобщить детей к созданию аппликации из сухих листьев, скорректировать способы приклеивания листьев на основу.</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3. Обогатить содержание аппликаций, обеспечив более широкое ознакомление детей с миром природы, предме</w:t>
      </w:r>
      <w:r w:rsidRPr="006518FF">
        <w:rPr>
          <w:color w:val="000000"/>
        </w:rPr>
        <w:softHyphen/>
        <w:t>тами народного искусства и т.п., а также разнообразие используемых деталей (не только геометрических форм, но и растительных).</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4. Учить ребят располагать детали на округлых формах: овале, круге, розетке.</w:t>
      </w:r>
    </w:p>
    <w:p w:rsidR="0088687C" w:rsidRPr="006518FF" w:rsidRDefault="0088687C" w:rsidP="006518FF">
      <w:pPr>
        <w:pStyle w:val="a3"/>
        <w:spacing w:before="0" w:beforeAutospacing="0" w:after="0" w:afterAutospacing="0" w:line="276" w:lineRule="auto"/>
        <w:ind w:firstLine="316"/>
        <w:rPr>
          <w:color w:val="000000"/>
        </w:rPr>
      </w:pPr>
      <w:proofErr w:type="gramStart"/>
      <w:r w:rsidRPr="006518FF">
        <w:rPr>
          <w:color w:val="000000"/>
        </w:rPr>
        <w:t>В среднем дошкольном возрасте тверже и увереннее дей</w:t>
      </w:r>
      <w:r w:rsidRPr="006518FF">
        <w:rPr>
          <w:color w:val="000000"/>
        </w:rPr>
        <w:softHyphen/>
        <w:t>ствует рука ребенка, поэтому появляются более сложные способы вырезывания; дети сами могут делать такие дета</w:t>
      </w:r>
      <w:r w:rsidRPr="006518FF">
        <w:rPr>
          <w:color w:val="000000"/>
        </w:rPr>
        <w:softHyphen/>
        <w:t>ли, как овал, круг, закругляя углы прямоугольников; сре</w:t>
      </w:r>
      <w:r w:rsidRPr="006518FF">
        <w:rPr>
          <w:color w:val="000000"/>
        </w:rPr>
        <w:softHyphen/>
        <w:t>зая углы по прямой, делать трапецию; разрезать квадраты по диагонали для получения треугольников.</w:t>
      </w:r>
      <w:proofErr w:type="gramEnd"/>
      <w:r w:rsidRPr="006518FF">
        <w:rPr>
          <w:color w:val="000000"/>
        </w:rPr>
        <w:t xml:space="preserve"> Детям этого возраста для вырезывания деталей предметного содержа</w:t>
      </w:r>
      <w:r w:rsidRPr="006518FF">
        <w:rPr>
          <w:color w:val="000000"/>
        </w:rPr>
        <w:softHyphen/>
        <w:t>ния (грибок, цветок и др.) можно дать трафареты. Опыт показывает, что дети, работавшие с трафаретом и выре</w:t>
      </w:r>
      <w:r w:rsidRPr="006518FF">
        <w:rPr>
          <w:color w:val="000000"/>
        </w:rPr>
        <w:softHyphen/>
        <w:t>завшие детали по контуру, в дальнейшем легче осваивают симметричное и силуэтное вырезывание и обрывание «на глаз».</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Если дети рано овладевают ножницами, то к концу сред</w:t>
      </w:r>
      <w:r w:rsidRPr="006518FF">
        <w:rPr>
          <w:color w:val="000000"/>
        </w:rPr>
        <w:softHyphen/>
        <w:t>него возраста они могут вырезать детали всеми вышеназ</w:t>
      </w:r>
      <w:r w:rsidRPr="006518FF">
        <w:rPr>
          <w:color w:val="000000"/>
        </w:rPr>
        <w:softHyphen/>
        <w:t>ванными способами из ткани, и в результате возможна аппликация из ткани. Для основы используется мешкови</w:t>
      </w:r>
      <w:r w:rsidRPr="006518FF">
        <w:rPr>
          <w:color w:val="000000"/>
        </w:rPr>
        <w:softHyphen/>
        <w:t>на, драп, хлопчатобумажная гладкокрашеная ткань. На ней можно выполнить узоры как путем чередования деталей разного цвета и формы, так и путем создания композиций из элементов национальных орнаментов разных народов, можно создать предметную или элементарную сюжетную аппликацию. Но в отличие от подобных бумажных изде</w:t>
      </w:r>
      <w:r w:rsidRPr="006518FF">
        <w:rPr>
          <w:color w:val="000000"/>
        </w:rPr>
        <w:softHyphen/>
        <w:t>лий аппликация на ткани более долговременна и разнооб</w:t>
      </w:r>
      <w:r w:rsidRPr="006518FF">
        <w:rPr>
          <w:color w:val="000000"/>
        </w:rPr>
        <w:softHyphen/>
        <w:t>разна в использовании (салфетка, полотенце, ковер, ска</w:t>
      </w:r>
      <w:r w:rsidRPr="006518FF">
        <w:rPr>
          <w:color w:val="000000"/>
        </w:rPr>
        <w:softHyphen/>
        <w:t>терть).</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Детей четырех-пяти лет можно учить аппликации из сухих листьев растений: составлять узор, чередуя листья по форме, величине, цвету и располагая их симметрично на картонной основе разных геометрических форм: поло</w:t>
      </w:r>
      <w:r w:rsidRPr="006518FF">
        <w:rPr>
          <w:color w:val="000000"/>
        </w:rPr>
        <w:softHyphen/>
        <w:t>се, квадрате и т.д.</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Нельзя намазывать лист клеем, как деталь из бумаги или ткани, движением кисточки по контуру - листок нач</w:t>
      </w:r>
      <w:r w:rsidRPr="006518FF">
        <w:rPr>
          <w:color w:val="000000"/>
        </w:rPr>
        <w:softHyphen/>
        <w:t>нет крошиться. Его намазывают движением кисточки от указательного пальца левой руки к краям листа.</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Для передачи образа детям предоставляются другие ма</w:t>
      </w:r>
      <w:r w:rsidRPr="006518FF">
        <w:rPr>
          <w:color w:val="000000"/>
        </w:rPr>
        <w:softHyphen/>
        <w:t xml:space="preserve">териалы: карандаши, тонкие веточки, семена. Например, изготовляя аппликацию бабочки, брюшко можно сделать не </w:t>
      </w:r>
      <w:r w:rsidRPr="006518FF">
        <w:rPr>
          <w:color w:val="000000"/>
        </w:rPr>
        <w:lastRenderedPageBreak/>
        <w:t>только из листочка, но и нарисовать, приклеить тон</w:t>
      </w:r>
      <w:r w:rsidRPr="006518FF">
        <w:rPr>
          <w:color w:val="000000"/>
        </w:rPr>
        <w:softHyphen/>
        <w:t>кую веточку; для глаз использовать мелкие семена или тоже нарисовать.</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u w:val="single"/>
        </w:rPr>
        <w:t>В старшем дошкольном</w:t>
      </w:r>
      <w:r w:rsidRPr="006518FF">
        <w:rPr>
          <w:color w:val="000000"/>
        </w:rPr>
        <w:t xml:space="preserve"> возрасте дети овладевают более сложной техникой вырезывания - </w:t>
      </w:r>
      <w:proofErr w:type="gramStart"/>
      <w:r w:rsidRPr="006518FF">
        <w:rPr>
          <w:color w:val="000000"/>
        </w:rPr>
        <w:t>симметричным</w:t>
      </w:r>
      <w:proofErr w:type="gramEnd"/>
      <w:r w:rsidRPr="006518FF">
        <w:rPr>
          <w:color w:val="000000"/>
        </w:rPr>
        <w:t>, силу</w:t>
      </w:r>
      <w:r w:rsidRPr="006518FF">
        <w:rPr>
          <w:color w:val="000000"/>
        </w:rPr>
        <w:softHyphen/>
        <w:t>этным, многослойным, а также техникой обрывания, пле</w:t>
      </w:r>
      <w:r w:rsidRPr="006518FF">
        <w:rPr>
          <w:color w:val="000000"/>
        </w:rPr>
        <w:softHyphen/>
        <w:t>тения. Они могут комбинировать технику.</w:t>
      </w:r>
    </w:p>
    <w:p w:rsidR="00F67F16" w:rsidRPr="006518FF" w:rsidRDefault="0088687C" w:rsidP="006518FF">
      <w:pPr>
        <w:pStyle w:val="a3"/>
        <w:spacing w:before="0" w:beforeAutospacing="0" w:after="0" w:afterAutospacing="0" w:line="276" w:lineRule="auto"/>
        <w:ind w:firstLine="316"/>
        <w:rPr>
          <w:color w:val="000000"/>
          <w:lang w:val="en-US"/>
        </w:rPr>
      </w:pPr>
      <w:r w:rsidRPr="006518FF">
        <w:rPr>
          <w:color w:val="000000"/>
        </w:rPr>
        <w:t xml:space="preserve">Расширяется содержание аппликации. Дети создают более сложные декоративные </w:t>
      </w:r>
      <w:proofErr w:type="gramStart"/>
      <w:r w:rsidRPr="006518FF">
        <w:rPr>
          <w:color w:val="000000"/>
        </w:rPr>
        <w:t>узоры</w:t>
      </w:r>
      <w:proofErr w:type="gramEnd"/>
      <w:r w:rsidRPr="006518FF">
        <w:rPr>
          <w:color w:val="000000"/>
        </w:rPr>
        <w:t xml:space="preserve"> как из геометриче</w:t>
      </w:r>
      <w:r w:rsidRPr="006518FF">
        <w:rPr>
          <w:color w:val="000000"/>
        </w:rPr>
        <w:softHyphen/>
        <w:t>ских, так и из растительных форм. Более сложными стано</w:t>
      </w:r>
      <w:r w:rsidRPr="006518FF">
        <w:rPr>
          <w:color w:val="000000"/>
        </w:rPr>
        <w:softHyphen/>
        <w:t xml:space="preserve">вятся предметные аппликации с большим количеством деталей. </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Дошкольники могут выполнять многослойные сюжет</w:t>
      </w:r>
      <w:r w:rsidRPr="006518FF">
        <w:rPr>
          <w:color w:val="000000"/>
        </w:rPr>
        <w:softHyphen/>
        <w:t>ные аппликации из бумаги, ткани, сухих листьев. Этот вид аппликации наиболее трудный. В отличие от рисунка в мно</w:t>
      </w:r>
      <w:r w:rsidRPr="006518FF">
        <w:rPr>
          <w:color w:val="000000"/>
        </w:rPr>
        <w:softHyphen/>
        <w:t>гослойной сюжетной аппликации всегда остается строго определенной последовательность расположения и накле</w:t>
      </w:r>
      <w:r w:rsidRPr="006518FF">
        <w:rPr>
          <w:color w:val="000000"/>
        </w:rPr>
        <w:softHyphen/>
        <w:t>ивания форм: сначала общий фон (земля, море, небо). Затем выкладываются и приклеиваются пред</w:t>
      </w:r>
      <w:r w:rsidRPr="006518FF">
        <w:rPr>
          <w:color w:val="000000"/>
        </w:rPr>
        <w:softHyphen/>
        <w:t>меты заднего плана, а потом среднего и переднего. Детям 6-7 лет можно предложить сделать карандашом эскиз бу</w:t>
      </w:r>
      <w:r w:rsidRPr="006518FF">
        <w:rPr>
          <w:color w:val="000000"/>
        </w:rPr>
        <w:softHyphen/>
        <w:t>дущей работы.</w:t>
      </w:r>
    </w:p>
    <w:p w:rsidR="0088687C" w:rsidRPr="006518FF" w:rsidRDefault="0088687C" w:rsidP="006518FF">
      <w:pPr>
        <w:pStyle w:val="a3"/>
        <w:spacing w:before="0" w:beforeAutospacing="0" w:after="0" w:afterAutospacing="0" w:line="276" w:lineRule="auto"/>
        <w:ind w:firstLine="316"/>
        <w:rPr>
          <w:color w:val="000000"/>
        </w:rPr>
      </w:pPr>
      <w:r w:rsidRPr="006518FF">
        <w:rPr>
          <w:color w:val="000000"/>
        </w:rPr>
        <w:t>Систематическое обучение детей разнообразным спо</w:t>
      </w:r>
      <w:r w:rsidRPr="006518FF">
        <w:rPr>
          <w:color w:val="000000"/>
        </w:rPr>
        <w:softHyphen/>
        <w:t>собам аппликации из различных материалов создает основу для творческого выражения дошкольника в самостоя</w:t>
      </w:r>
      <w:r w:rsidRPr="006518FF">
        <w:rPr>
          <w:color w:val="000000"/>
        </w:rPr>
        <w:softHyphen/>
        <w:t>тельной деятельности: он может выбрать содержание апп</w:t>
      </w:r>
      <w:r w:rsidRPr="006518FF">
        <w:rPr>
          <w:color w:val="000000"/>
        </w:rPr>
        <w:softHyphen/>
        <w:t>ликации (декоративный узор, предмет, сюжет), материал (один или несколько в сочетании) и использовать разную технику, подходящую для более выразительного исполнения задуманного.</w:t>
      </w:r>
    </w:p>
    <w:p w:rsidR="0028729E" w:rsidRPr="006518FF" w:rsidRDefault="0028729E" w:rsidP="006518FF">
      <w:pPr>
        <w:pStyle w:val="a3"/>
        <w:spacing w:before="0" w:beforeAutospacing="0" w:after="0" w:afterAutospacing="0" w:line="276" w:lineRule="auto"/>
      </w:pPr>
    </w:p>
    <w:p w:rsidR="0066573D" w:rsidRPr="0066573D" w:rsidRDefault="0066573D" w:rsidP="0066573D">
      <w:pPr>
        <w:pStyle w:val="a3"/>
        <w:spacing w:before="0" w:beforeAutospacing="0" w:after="0" w:afterAutospacing="0" w:line="276" w:lineRule="auto"/>
        <w:rPr>
          <w:b/>
          <w:bCs/>
          <w:lang w:val="en-US"/>
        </w:rPr>
      </w:pPr>
      <w:r w:rsidRPr="0066573D">
        <w:rPr>
          <w:b/>
          <w:bCs/>
        </w:rPr>
        <w:t>Материалы и оборудование по аппликации</w:t>
      </w:r>
    </w:p>
    <w:p w:rsidR="0066573D" w:rsidRPr="0066573D" w:rsidRDefault="0066573D" w:rsidP="0066573D">
      <w:pPr>
        <w:pStyle w:val="a3"/>
        <w:spacing w:before="0" w:beforeAutospacing="0" w:after="0" w:afterAutospacing="0" w:line="276" w:lineRule="auto"/>
        <w:rPr>
          <w:lang w:val="en-US"/>
        </w:rPr>
      </w:pPr>
    </w:p>
    <w:p w:rsidR="0066573D" w:rsidRPr="0066573D" w:rsidRDefault="0066573D" w:rsidP="0066573D">
      <w:pPr>
        <w:pStyle w:val="a3"/>
        <w:spacing w:before="0" w:beforeAutospacing="0" w:after="0" w:afterAutospacing="0" w:line="276" w:lineRule="auto"/>
        <w:ind w:firstLine="316"/>
        <w:jc w:val="both"/>
      </w:pPr>
      <w:proofErr w:type="gramStart"/>
      <w:r w:rsidRPr="0066573D">
        <w:t>Наиболее интересной и доступной для детей дошкольного возраста является аппликация из бумаги ярких расцветок.</w:t>
      </w:r>
      <w:proofErr w:type="gramEnd"/>
      <w:r w:rsidRPr="0066573D">
        <w:t xml:space="preserve"> Сам вид материала, простота его обработки стимулируют творче</w:t>
      </w:r>
      <w:r w:rsidRPr="0066573D">
        <w:softHyphen/>
        <w:t>скую активность ребенка, позволяют легко овладеть ручными умениями и навыками. Поэтому в каждой возрастной группе детского сада в соответствии с программными задачами обу</w:t>
      </w:r>
      <w:r w:rsidRPr="0066573D">
        <w:softHyphen/>
        <w:t>чения аппликации необходимо иметь специальные материалы и оборудование для занятий: бумагу для фона и элементов аппликации, ножницы, клей, кисточку, подставку для кисточки, подстилку для намазывания фигур, коробочку для обрез</w:t>
      </w:r>
      <w:r w:rsidRPr="0066573D">
        <w:softHyphen/>
        <w:t>ков, чистую салфетку (из расчета на каждого ребенка).</w:t>
      </w:r>
    </w:p>
    <w:p w:rsidR="0066573D" w:rsidRPr="0066573D" w:rsidRDefault="0066573D" w:rsidP="0066573D">
      <w:pPr>
        <w:pStyle w:val="a3"/>
        <w:spacing w:before="0" w:beforeAutospacing="0" w:after="0" w:afterAutospacing="0" w:line="276" w:lineRule="auto"/>
        <w:ind w:firstLine="316"/>
        <w:jc w:val="both"/>
      </w:pPr>
      <w:proofErr w:type="gramStart"/>
      <w:r w:rsidRPr="0066573D">
        <w:t>Бумага для фона чаще всего берется плотной, подбирается тон в зависимости от содержания изображения, чтобы под</w:t>
      </w:r>
      <w:r w:rsidRPr="0066573D">
        <w:softHyphen/>
        <w:t>черкнуть определенную ситуацию.</w:t>
      </w:r>
      <w:proofErr w:type="gramEnd"/>
      <w:r w:rsidRPr="0066573D">
        <w:t xml:space="preserve"> Например, цветы помещают на зеленом фоне поляны или луга, силуэты птиц наклеивают на голубом фоне неба, а рыб - на фоне синей глубины реки или моря.</w:t>
      </w:r>
    </w:p>
    <w:p w:rsidR="0066573D" w:rsidRPr="0066573D" w:rsidRDefault="0066573D" w:rsidP="0066573D">
      <w:pPr>
        <w:pStyle w:val="a3"/>
        <w:spacing w:before="0" w:beforeAutospacing="0" w:after="0" w:afterAutospacing="0" w:line="276" w:lineRule="auto"/>
        <w:ind w:firstLine="316"/>
        <w:jc w:val="both"/>
      </w:pPr>
      <w:r w:rsidRPr="0066573D">
        <w:t>Элементы аппликации дети вырезают из более эластичной, но упругой бумаги сочных, насыщенных тонов с хорошо об</w:t>
      </w:r>
      <w:r w:rsidRPr="0066573D">
        <w:softHyphen/>
        <w:t>работанной поверхностью.</w:t>
      </w:r>
    </w:p>
    <w:p w:rsidR="0066573D" w:rsidRPr="0066573D" w:rsidRDefault="0066573D" w:rsidP="0066573D">
      <w:pPr>
        <w:pStyle w:val="a3"/>
        <w:spacing w:before="0" w:beforeAutospacing="0" w:after="0" w:afterAutospacing="0" w:line="276" w:lineRule="auto"/>
        <w:ind w:firstLine="316"/>
        <w:jc w:val="both"/>
      </w:pPr>
      <w:r w:rsidRPr="0066573D">
        <w:t>Для работы ребенку дают ножницы с закругленными кон</w:t>
      </w:r>
      <w:r w:rsidRPr="0066573D">
        <w:softHyphen/>
        <w:t>цами и разработанными рычагами. Их размер в длину должен быть примерно 120 мм. При изготовлении оформления к празднику или вечеру развлечения можно дать и большие ножницы (до 200 мм), так как ими удобнее делать большие надрезы, вырезать крупные элементы. Хранят ножницы в ко</w:t>
      </w:r>
      <w:r w:rsidRPr="0066573D">
        <w:softHyphen/>
        <w:t>робках или ставят их в высокие деревянные подставки-стаканы кольцами вверх. При пользовании ножницами детей надо учить соблюдать осторожность: не размахивать ими, не играть, после работы убирать на место.</w:t>
      </w:r>
    </w:p>
    <w:p w:rsidR="0066573D" w:rsidRPr="0066573D" w:rsidRDefault="0066573D" w:rsidP="0066573D">
      <w:pPr>
        <w:pStyle w:val="a3"/>
        <w:spacing w:before="0" w:beforeAutospacing="0" w:after="0" w:afterAutospacing="0" w:line="276" w:lineRule="auto"/>
        <w:ind w:firstLine="316"/>
        <w:jc w:val="both"/>
      </w:pPr>
      <w:r w:rsidRPr="0066573D">
        <w:t>Кисти для намазывания фигур, вырезанных из бумаги, берут в зависимости от размера заготовок. Так, для коллек</w:t>
      </w:r>
      <w:r w:rsidRPr="0066573D">
        <w:softHyphen/>
        <w:t xml:space="preserve">тивной аппликации надо иметь кисти двух размеров. Для </w:t>
      </w:r>
      <w:r w:rsidRPr="0066573D">
        <w:lastRenderedPageBreak/>
        <w:t>проклейки больших поверхностей используют широкие пло</w:t>
      </w:r>
      <w:r w:rsidRPr="0066573D">
        <w:softHyphen/>
        <w:t>ские кисти - флейцы. После работы кисти тщательно промы</w:t>
      </w:r>
      <w:r w:rsidRPr="0066573D">
        <w:softHyphen/>
        <w:t>вают в теплой воде, высушивают и ставят на вертикальную подставку ворсом вверх. В процессе же работы кисточку кладут на горизонтальную подставку, сделанную из плотной бумаги с выемкой.</w:t>
      </w:r>
    </w:p>
    <w:p w:rsidR="0066573D" w:rsidRDefault="0066573D" w:rsidP="0066573D">
      <w:pPr>
        <w:pStyle w:val="a3"/>
        <w:spacing w:before="0" w:beforeAutospacing="0" w:after="0" w:afterAutospacing="0" w:line="276" w:lineRule="auto"/>
        <w:ind w:firstLine="316"/>
        <w:jc w:val="both"/>
        <w:rPr>
          <w:lang w:val="en-US"/>
        </w:rPr>
      </w:pPr>
      <w:r w:rsidRPr="0066573D">
        <w:t xml:space="preserve">Наклеивают фигуры клеем. Фигуры намазывают клеем на чистой подстилке. Это может быть лист белой бумаги небольшого формата. </w:t>
      </w:r>
    </w:p>
    <w:p w:rsidR="0066573D" w:rsidRPr="0066573D" w:rsidRDefault="0066573D" w:rsidP="0066573D">
      <w:pPr>
        <w:pStyle w:val="a3"/>
        <w:spacing w:before="0" w:beforeAutospacing="0" w:after="0" w:afterAutospacing="0" w:line="276" w:lineRule="auto"/>
        <w:ind w:firstLine="316"/>
        <w:jc w:val="both"/>
      </w:pPr>
      <w:r w:rsidRPr="0066573D">
        <w:t xml:space="preserve">Бумажные обрезки необходимо складывать в специально </w:t>
      </w:r>
      <w:r>
        <w:t>лоточки.</w:t>
      </w:r>
    </w:p>
    <w:p w:rsidR="0066573D" w:rsidRPr="0066573D" w:rsidRDefault="0066573D" w:rsidP="0066573D">
      <w:pPr>
        <w:pStyle w:val="a3"/>
        <w:spacing w:before="0" w:beforeAutospacing="0" w:after="0" w:afterAutospacing="0" w:line="276" w:lineRule="auto"/>
        <w:ind w:firstLine="316"/>
        <w:jc w:val="both"/>
      </w:pPr>
      <w:r w:rsidRPr="0066573D">
        <w:t>Работая с бумагой и другими материалами и инструмен</w:t>
      </w:r>
      <w:r w:rsidRPr="0066573D">
        <w:softHyphen/>
        <w:t>тами, дети приобретают целый ряд полезных практических умений и навыков, связанных с развитием ручных и инстру</w:t>
      </w:r>
      <w:r w:rsidRPr="0066573D">
        <w:softHyphen/>
        <w:t>ментальных действий. Они учатся таким способам обработки бумаги, как сгибание, складывание пополам и в несколько раз, вырезание, склеивание и т.д. На занятиях происходит озна</w:t>
      </w:r>
      <w:r w:rsidRPr="0066573D">
        <w:softHyphen/>
        <w:t>комление с различными видами бумаги (рисовальная, чертеж</w:t>
      </w:r>
      <w:r w:rsidRPr="0066573D">
        <w:softHyphen/>
      </w:r>
      <w:r>
        <w:t>ная, оберточная, гофрированная и др.)</w:t>
      </w:r>
      <w:r w:rsidRPr="0066573D">
        <w:t xml:space="preserve"> ее качест</w:t>
      </w:r>
      <w:r w:rsidRPr="0066573D">
        <w:softHyphen/>
        <w:t xml:space="preserve">венными показателями. </w:t>
      </w:r>
      <w:proofErr w:type="gramStart"/>
      <w:r w:rsidRPr="0066573D">
        <w:t>Ребенок узнает, что бумага бывает не только всевозможных цветов, но разной фактуры: блестящей, гладкой, глянцевой, матовой, шероховатой, ворсистой, тонкой, толстой (на ощупь), плотной или рыхлой (на разрыв), промо</w:t>
      </w:r>
      <w:r w:rsidRPr="0066573D">
        <w:softHyphen/>
        <w:t>каемой или водонепроницаемой.</w:t>
      </w:r>
      <w:proofErr w:type="gramEnd"/>
      <w:r w:rsidRPr="0066573D">
        <w:t xml:space="preserve"> Например, рыхлая бумага - мягкая, легко обрывается пальцами. Таким способом из нее можно получить выразительные аппликации с мохнатыми кон</w:t>
      </w:r>
      <w:r w:rsidRPr="0066573D">
        <w:softHyphen/>
        <w:t xml:space="preserve">турами. </w:t>
      </w:r>
      <w:proofErr w:type="gramStart"/>
      <w:r w:rsidRPr="0066573D">
        <w:t>Так изображают пушистых цыплят, зайчат, белок, мохнатых медвежат, ажурные снежинки, мягкие венчики оду</w:t>
      </w:r>
      <w:r w:rsidRPr="0066573D">
        <w:softHyphen/>
        <w:t>ванчиков, цветков липы, почек вербы и т. д., используя при этом мягкую, податливую для обработки салфеточную, гоф</w:t>
      </w:r>
      <w:r w:rsidRPr="0066573D">
        <w:softHyphen/>
        <w:t>рированную бумагу, некоторые сорта оберточной бумаги.</w:t>
      </w:r>
      <w:proofErr w:type="gramEnd"/>
    </w:p>
    <w:p w:rsidR="0066573D" w:rsidRPr="0066573D" w:rsidRDefault="0066573D" w:rsidP="0066573D">
      <w:pPr>
        <w:pStyle w:val="a3"/>
        <w:spacing w:before="0" w:beforeAutospacing="0" w:after="0" w:afterAutospacing="0" w:line="276" w:lineRule="auto"/>
        <w:ind w:firstLine="316"/>
        <w:jc w:val="both"/>
      </w:pPr>
      <w:r w:rsidRPr="0066573D">
        <w:t>При подборе бумаги для аппликаций, выполняемых при</w:t>
      </w:r>
      <w:r w:rsidRPr="0066573D">
        <w:softHyphen/>
        <w:t>емами симметричного вырезания, большое значение имеет такое свойство бумаги, как эластичность. Если заготовка будет ломаться, то на сгибах образуются трещины, что ухудшает эстетический эффект аппликации, делает невозможным ис</w:t>
      </w:r>
      <w:r w:rsidRPr="0066573D">
        <w:softHyphen/>
        <w:t>правление ошибок и вызывает у ребенка чувство неудовлетво</w:t>
      </w:r>
      <w:r w:rsidRPr="0066573D">
        <w:softHyphen/>
        <w:t>ренности результатом своей деятельности. Поэтому воспита</w:t>
      </w:r>
      <w:r w:rsidRPr="0066573D">
        <w:softHyphen/>
        <w:t>тель подбирает гибкую и упругую бумагу, хорошо поддающу</w:t>
      </w:r>
      <w:r w:rsidRPr="0066573D">
        <w:softHyphen/>
        <w:t>юся обработке, чтобы она легко складывалась без лишнего напряжения, а после вырезания сгибы разглаживались ногтем большого пальца правой руки.</w:t>
      </w:r>
    </w:p>
    <w:p w:rsidR="0066573D" w:rsidRPr="0066573D" w:rsidRDefault="0066573D" w:rsidP="0066573D">
      <w:pPr>
        <w:pStyle w:val="a3"/>
        <w:spacing w:before="0" w:beforeAutospacing="0" w:after="0" w:afterAutospacing="0" w:line="276" w:lineRule="auto"/>
        <w:jc w:val="both"/>
        <w:rPr>
          <w:u w:val="single"/>
        </w:rPr>
      </w:pPr>
      <w:r w:rsidRPr="0066573D">
        <w:rPr>
          <w:u w:val="single"/>
        </w:rPr>
        <w:t>Аппликация из засушенных растений.</w:t>
      </w:r>
    </w:p>
    <w:p w:rsidR="0066573D" w:rsidRPr="0066573D" w:rsidRDefault="0066573D" w:rsidP="0066573D">
      <w:pPr>
        <w:pStyle w:val="a3"/>
        <w:spacing w:before="0" w:beforeAutospacing="0" w:after="0" w:afterAutospacing="0" w:line="276" w:lineRule="auto"/>
        <w:ind w:firstLine="316"/>
        <w:jc w:val="both"/>
      </w:pPr>
      <w:r w:rsidRPr="0066573D">
        <w:t xml:space="preserve">В настоящие время широкую популярность приобрела аппликация </w:t>
      </w:r>
      <w:proofErr w:type="spellStart"/>
      <w:r w:rsidRPr="0066573D">
        <w:t>изцветов</w:t>
      </w:r>
      <w:proofErr w:type="spellEnd"/>
      <w:r w:rsidRPr="0066573D">
        <w:t xml:space="preserve">, травы, листьев, так называемая флористика. Работа с </w:t>
      </w:r>
      <w:proofErr w:type="spellStart"/>
      <w:r w:rsidRPr="0066573D">
        <w:t>природнымматериалом</w:t>
      </w:r>
      <w:proofErr w:type="spellEnd"/>
      <w:r w:rsidRPr="0066573D">
        <w:t xml:space="preserve"> вполне доступна учащимся и детям дошкольного </w:t>
      </w:r>
      <w:proofErr w:type="spellStart"/>
      <w:r w:rsidRPr="0066573D">
        <w:t>возраста</w:t>
      </w:r>
      <w:proofErr w:type="gramStart"/>
      <w:r w:rsidRPr="0066573D">
        <w:t>.У</w:t>
      </w:r>
      <w:proofErr w:type="gramEnd"/>
      <w:r w:rsidRPr="0066573D">
        <w:t>влекательно</w:t>
      </w:r>
      <w:proofErr w:type="spellEnd"/>
      <w:r w:rsidRPr="0066573D">
        <w:t>, интересно и полезно общение с природой. Оно развивает творчество, мышление, наблюдательность, трудолюбие, художественный вкус. Какую богатую фантазию надо иметь, чтобы из листьев липы сделать яблоки или из осенних листьев осины грибы, из листьев тополя - деревья.</w:t>
      </w:r>
    </w:p>
    <w:p w:rsidR="0066573D" w:rsidRPr="0066573D" w:rsidRDefault="0066573D" w:rsidP="0066573D">
      <w:pPr>
        <w:pStyle w:val="a3"/>
        <w:spacing w:before="0" w:beforeAutospacing="0" w:after="0" w:afterAutospacing="0" w:line="276" w:lineRule="auto"/>
        <w:ind w:firstLine="316"/>
        <w:jc w:val="both"/>
      </w:pPr>
      <w:r w:rsidRPr="0066573D">
        <w:t>Природа нам дает неповторимое многообразие красок и совершенство готовых форм. 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66573D" w:rsidRPr="0066573D" w:rsidRDefault="0066573D" w:rsidP="0066573D">
      <w:pPr>
        <w:pStyle w:val="a3"/>
        <w:spacing w:before="0" w:beforeAutospacing="0" w:after="0" w:afterAutospacing="0" w:line="276" w:lineRule="auto"/>
        <w:jc w:val="both"/>
        <w:rPr>
          <w:u w:val="single"/>
        </w:rPr>
      </w:pPr>
      <w:r w:rsidRPr="0066573D">
        <w:rPr>
          <w:u w:val="single"/>
        </w:rPr>
        <w:t xml:space="preserve"> Аппликация из тополиного пуха.</w:t>
      </w:r>
    </w:p>
    <w:p w:rsidR="0066573D" w:rsidRPr="0066573D" w:rsidRDefault="0066573D" w:rsidP="0066573D">
      <w:pPr>
        <w:pStyle w:val="a3"/>
        <w:spacing w:before="0" w:beforeAutospacing="0" w:after="0" w:afterAutospacing="0" w:line="276" w:lineRule="auto"/>
        <w:ind w:firstLine="316"/>
        <w:jc w:val="both"/>
      </w:pPr>
      <w:r w:rsidRPr="0066573D">
        <w:t>Пух тополя, который каждую весну покрывает «белым снегом» газоны, улицы города, залетает в открытые окна домов, вызывая неудовольствие жителей, оказывается, может и восхищать их. Иногда трудно поверить, что картину сделали только с помощью пуха без красок, кисти и клея. Аппликации из тополиного пуха однотонные, они напоминают гризайли. Они нежные, воздушные и изящные.</w:t>
      </w:r>
    </w:p>
    <w:p w:rsidR="0066573D" w:rsidRPr="0066573D" w:rsidRDefault="0066573D" w:rsidP="0066573D">
      <w:pPr>
        <w:pStyle w:val="a3"/>
        <w:spacing w:before="0" w:beforeAutospacing="0" w:after="0" w:afterAutospacing="0" w:line="276" w:lineRule="auto"/>
        <w:ind w:firstLine="316"/>
        <w:jc w:val="both"/>
      </w:pPr>
      <w:r w:rsidRPr="0066573D">
        <w:lastRenderedPageBreak/>
        <w:t xml:space="preserve">Аппликация из тополиного пуха, как и аппликация из бумаги, может быть предметной, сюжетной и декоративной. Темы предметной аппликации разнообразны. Выбирая темы для аппликаций из пуха тополя, надо иметь в виду, что легче работать, если мало деталей и если они не мелкие. </w:t>
      </w:r>
      <w:proofErr w:type="gramStart"/>
      <w:r w:rsidRPr="0066573D">
        <w:t>Животных, птиц, растения надо выбирать с пушистой фактурой: зайчата, котята, утята, цыплята, плюшевые игрушки, головки одуванчиков.</w:t>
      </w:r>
      <w:proofErr w:type="gramEnd"/>
      <w:r w:rsidRPr="0066573D">
        <w:t xml:space="preserve"> Легче делать аппликации с черно - белых рисунков, контрастных фотографий. В сюжетной аппликации удаются зимние пейзажи, березовые рощи, рыбки в аквариуме, особенно вуалехвосты. Декоративные аппликации необычны, оригинальны. Это могут быть орнаменты, узоры на различных формах.</w:t>
      </w:r>
    </w:p>
    <w:p w:rsidR="0066573D" w:rsidRPr="0066573D" w:rsidRDefault="0066573D" w:rsidP="0066573D">
      <w:pPr>
        <w:pStyle w:val="a3"/>
        <w:spacing w:before="0" w:beforeAutospacing="0" w:after="0" w:afterAutospacing="0" w:line="276" w:lineRule="auto"/>
        <w:jc w:val="both"/>
      </w:pPr>
      <w:r w:rsidRPr="0066573D">
        <w:rPr>
          <w:u w:val="single"/>
        </w:rPr>
        <w:t xml:space="preserve"> </w:t>
      </w:r>
      <w:proofErr w:type="gramStart"/>
      <w:r w:rsidRPr="0066573D">
        <w:rPr>
          <w:u w:val="single"/>
        </w:rPr>
        <w:t>Коллаж</w:t>
      </w:r>
      <w:r w:rsidRPr="0066573D">
        <w:t xml:space="preserve"> (от фр. Со11аgе - приклеивание, наклейка) - техника и вид изобразительного искусства, заключается в создании животных и графических произведений путем наклеивания на какую - либо основу, материалов, различных по цвету и фактуре (ткань, веревка, кружево, кожа, бусы, дерево, кора, фольга, металл и др.).</w:t>
      </w:r>
      <w:proofErr w:type="gramEnd"/>
      <w:r w:rsidRPr="0066573D">
        <w:t xml:space="preserve"> В отличие от аппликации коллаж допускает возможность применения объемных элементов в композиции, причем как целых объемов, так и их фрагментов (посуды, спортивного инвентаря, часов, монет, пластинок, обуви, перчаток, вееров шляп и др.).</w:t>
      </w:r>
    </w:p>
    <w:p w:rsidR="0066573D" w:rsidRPr="0066573D" w:rsidRDefault="0066573D" w:rsidP="0066573D">
      <w:pPr>
        <w:pStyle w:val="a3"/>
        <w:spacing w:before="0" w:beforeAutospacing="0" w:after="0" w:afterAutospacing="0" w:line="276" w:lineRule="auto"/>
        <w:ind w:firstLine="316"/>
        <w:jc w:val="both"/>
      </w:pPr>
      <w:r w:rsidRPr="0066573D">
        <w:t>Причем художник может комбинировать разнообразные художественные техники; сочетать аппликацию и коллаж, вводить коллаж в красочный слой живописного полотна и др. И все это делается для того, чтобы создать неповторимый художественный образ, найти наиболее подходящие средства для воплощения замысла художника.</w:t>
      </w:r>
    </w:p>
    <w:p w:rsidR="0028729E" w:rsidRPr="0066573D" w:rsidRDefault="0028729E" w:rsidP="0066573D">
      <w:pPr>
        <w:rPr>
          <w:rFonts w:ascii="Times New Roman" w:hAnsi="Times New Roman" w:cs="Times New Roman"/>
          <w:sz w:val="24"/>
          <w:szCs w:val="24"/>
        </w:rPr>
      </w:pPr>
    </w:p>
    <w:p w:rsidR="0028729E" w:rsidRPr="0066573D" w:rsidRDefault="0028729E" w:rsidP="0066573D">
      <w:pPr>
        <w:rPr>
          <w:rFonts w:ascii="Times New Roman" w:hAnsi="Times New Roman" w:cs="Times New Roman"/>
          <w:sz w:val="24"/>
          <w:szCs w:val="24"/>
        </w:rPr>
      </w:pPr>
    </w:p>
    <w:p w:rsidR="0028729E" w:rsidRPr="0066573D" w:rsidRDefault="0028729E" w:rsidP="0066573D">
      <w:pPr>
        <w:rPr>
          <w:rFonts w:ascii="Times New Roman" w:hAnsi="Times New Roman" w:cs="Times New Roman"/>
          <w:sz w:val="24"/>
          <w:szCs w:val="24"/>
        </w:rPr>
      </w:pPr>
    </w:p>
    <w:p w:rsidR="00F67F16" w:rsidRPr="0066573D" w:rsidRDefault="00F67F16" w:rsidP="0066573D">
      <w:pPr>
        <w:rPr>
          <w:rFonts w:ascii="Times New Roman" w:hAnsi="Times New Roman" w:cs="Times New Roman"/>
          <w:sz w:val="24"/>
          <w:szCs w:val="24"/>
        </w:rPr>
      </w:pPr>
    </w:p>
    <w:p w:rsidR="00F67F16" w:rsidRPr="0066573D" w:rsidRDefault="00F67F16" w:rsidP="0066573D">
      <w:pPr>
        <w:rPr>
          <w:rFonts w:ascii="Times New Roman" w:hAnsi="Times New Roman" w:cs="Times New Roman"/>
          <w:sz w:val="24"/>
          <w:szCs w:val="24"/>
        </w:rPr>
      </w:pPr>
    </w:p>
    <w:sectPr w:rsidR="00F67F16" w:rsidRPr="0066573D" w:rsidSect="00551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760B9"/>
    <w:rsid w:val="00000AF6"/>
    <w:rsid w:val="00002087"/>
    <w:rsid w:val="00003804"/>
    <w:rsid w:val="0000566C"/>
    <w:rsid w:val="000059C5"/>
    <w:rsid w:val="00012E2B"/>
    <w:rsid w:val="000146A8"/>
    <w:rsid w:val="000233CB"/>
    <w:rsid w:val="000241DB"/>
    <w:rsid w:val="000309A0"/>
    <w:rsid w:val="000374EE"/>
    <w:rsid w:val="00052565"/>
    <w:rsid w:val="00054BAA"/>
    <w:rsid w:val="00063E45"/>
    <w:rsid w:val="00065B97"/>
    <w:rsid w:val="00074769"/>
    <w:rsid w:val="00074943"/>
    <w:rsid w:val="0007517F"/>
    <w:rsid w:val="00077012"/>
    <w:rsid w:val="00077CC6"/>
    <w:rsid w:val="00081EE4"/>
    <w:rsid w:val="00082AC1"/>
    <w:rsid w:val="000842BE"/>
    <w:rsid w:val="00085745"/>
    <w:rsid w:val="0008755F"/>
    <w:rsid w:val="0009338F"/>
    <w:rsid w:val="000A1309"/>
    <w:rsid w:val="000B2D59"/>
    <w:rsid w:val="000B4B5A"/>
    <w:rsid w:val="000B5356"/>
    <w:rsid w:val="000B68E8"/>
    <w:rsid w:val="000B727B"/>
    <w:rsid w:val="000C0E6A"/>
    <w:rsid w:val="000C11A4"/>
    <w:rsid w:val="000C2715"/>
    <w:rsid w:val="000C5584"/>
    <w:rsid w:val="000C5F62"/>
    <w:rsid w:val="000D3AF7"/>
    <w:rsid w:val="000D6531"/>
    <w:rsid w:val="000E16BC"/>
    <w:rsid w:val="000E53A2"/>
    <w:rsid w:val="000F0328"/>
    <w:rsid w:val="000F109F"/>
    <w:rsid w:val="000F3223"/>
    <w:rsid w:val="00101014"/>
    <w:rsid w:val="0010105A"/>
    <w:rsid w:val="00105D67"/>
    <w:rsid w:val="0010664F"/>
    <w:rsid w:val="001119FB"/>
    <w:rsid w:val="001172C6"/>
    <w:rsid w:val="001173F1"/>
    <w:rsid w:val="00124A55"/>
    <w:rsid w:val="00126FEF"/>
    <w:rsid w:val="00127E38"/>
    <w:rsid w:val="00131CB9"/>
    <w:rsid w:val="001327CE"/>
    <w:rsid w:val="001353CD"/>
    <w:rsid w:val="0014114E"/>
    <w:rsid w:val="001444AC"/>
    <w:rsid w:val="00147678"/>
    <w:rsid w:val="00150089"/>
    <w:rsid w:val="001512F1"/>
    <w:rsid w:val="001522A9"/>
    <w:rsid w:val="001615A6"/>
    <w:rsid w:val="0016194A"/>
    <w:rsid w:val="0016368A"/>
    <w:rsid w:val="00166580"/>
    <w:rsid w:val="00174240"/>
    <w:rsid w:val="00174EC8"/>
    <w:rsid w:val="00180E2A"/>
    <w:rsid w:val="00185D67"/>
    <w:rsid w:val="00186FC7"/>
    <w:rsid w:val="001874C4"/>
    <w:rsid w:val="001908FA"/>
    <w:rsid w:val="0019312B"/>
    <w:rsid w:val="001948AF"/>
    <w:rsid w:val="00196975"/>
    <w:rsid w:val="00197117"/>
    <w:rsid w:val="001A0B10"/>
    <w:rsid w:val="001A2ED5"/>
    <w:rsid w:val="001A4C9A"/>
    <w:rsid w:val="001A4D35"/>
    <w:rsid w:val="001B0F9F"/>
    <w:rsid w:val="001B4500"/>
    <w:rsid w:val="001B5E8A"/>
    <w:rsid w:val="001C758C"/>
    <w:rsid w:val="001D4112"/>
    <w:rsid w:val="001D5496"/>
    <w:rsid w:val="001E12EB"/>
    <w:rsid w:val="001E5C60"/>
    <w:rsid w:val="001E61DB"/>
    <w:rsid w:val="001E7FF1"/>
    <w:rsid w:val="001F344F"/>
    <w:rsid w:val="00204613"/>
    <w:rsid w:val="0021002F"/>
    <w:rsid w:val="0021123C"/>
    <w:rsid w:val="002162CD"/>
    <w:rsid w:val="00217BEA"/>
    <w:rsid w:val="00222E28"/>
    <w:rsid w:val="002235F6"/>
    <w:rsid w:val="00230847"/>
    <w:rsid w:val="00234307"/>
    <w:rsid w:val="00234C90"/>
    <w:rsid w:val="002370AB"/>
    <w:rsid w:val="002401C0"/>
    <w:rsid w:val="00244771"/>
    <w:rsid w:val="002500D2"/>
    <w:rsid w:val="002501F8"/>
    <w:rsid w:val="00262024"/>
    <w:rsid w:val="002669B7"/>
    <w:rsid w:val="00271E7F"/>
    <w:rsid w:val="00275260"/>
    <w:rsid w:val="0027566A"/>
    <w:rsid w:val="00275C44"/>
    <w:rsid w:val="0027678B"/>
    <w:rsid w:val="00280C96"/>
    <w:rsid w:val="00281252"/>
    <w:rsid w:val="002813D5"/>
    <w:rsid w:val="00281CE3"/>
    <w:rsid w:val="0028319D"/>
    <w:rsid w:val="00283D37"/>
    <w:rsid w:val="0028406B"/>
    <w:rsid w:val="0028729E"/>
    <w:rsid w:val="00287483"/>
    <w:rsid w:val="002926FB"/>
    <w:rsid w:val="002A2AAF"/>
    <w:rsid w:val="002A2B3C"/>
    <w:rsid w:val="002A5B0F"/>
    <w:rsid w:val="002B23EC"/>
    <w:rsid w:val="002B4E58"/>
    <w:rsid w:val="002B5493"/>
    <w:rsid w:val="002C228F"/>
    <w:rsid w:val="002C256D"/>
    <w:rsid w:val="002C4EC6"/>
    <w:rsid w:val="002C6BF3"/>
    <w:rsid w:val="002D3EA2"/>
    <w:rsid w:val="002E0C85"/>
    <w:rsid w:val="002E23C8"/>
    <w:rsid w:val="002E4ECE"/>
    <w:rsid w:val="002F13B7"/>
    <w:rsid w:val="002F5230"/>
    <w:rsid w:val="002F6338"/>
    <w:rsid w:val="00304FDF"/>
    <w:rsid w:val="0030675B"/>
    <w:rsid w:val="00311B08"/>
    <w:rsid w:val="00311BEF"/>
    <w:rsid w:val="00314182"/>
    <w:rsid w:val="00327DEC"/>
    <w:rsid w:val="00331C23"/>
    <w:rsid w:val="00331DFD"/>
    <w:rsid w:val="00331F2C"/>
    <w:rsid w:val="00332154"/>
    <w:rsid w:val="00332538"/>
    <w:rsid w:val="00334F56"/>
    <w:rsid w:val="0033524F"/>
    <w:rsid w:val="00337560"/>
    <w:rsid w:val="00344D9E"/>
    <w:rsid w:val="00346175"/>
    <w:rsid w:val="00346B33"/>
    <w:rsid w:val="00352E33"/>
    <w:rsid w:val="00355121"/>
    <w:rsid w:val="00355FBE"/>
    <w:rsid w:val="00365BFA"/>
    <w:rsid w:val="00367E2A"/>
    <w:rsid w:val="00375CE6"/>
    <w:rsid w:val="00384377"/>
    <w:rsid w:val="00386E69"/>
    <w:rsid w:val="00392876"/>
    <w:rsid w:val="003A141B"/>
    <w:rsid w:val="003A6B43"/>
    <w:rsid w:val="003B1FB8"/>
    <w:rsid w:val="003B6951"/>
    <w:rsid w:val="003C0DFD"/>
    <w:rsid w:val="003C4BA0"/>
    <w:rsid w:val="003D407A"/>
    <w:rsid w:val="003D490E"/>
    <w:rsid w:val="003D5DB7"/>
    <w:rsid w:val="003D6288"/>
    <w:rsid w:val="003D65E3"/>
    <w:rsid w:val="003D6DD8"/>
    <w:rsid w:val="003D7BEA"/>
    <w:rsid w:val="003E5012"/>
    <w:rsid w:val="003F486D"/>
    <w:rsid w:val="003F7723"/>
    <w:rsid w:val="00400997"/>
    <w:rsid w:val="0040653D"/>
    <w:rsid w:val="00406763"/>
    <w:rsid w:val="00412B53"/>
    <w:rsid w:val="00412EB3"/>
    <w:rsid w:val="0041576E"/>
    <w:rsid w:val="00423BDF"/>
    <w:rsid w:val="00424AA8"/>
    <w:rsid w:val="00465D8E"/>
    <w:rsid w:val="00466206"/>
    <w:rsid w:val="0047246B"/>
    <w:rsid w:val="00472F1F"/>
    <w:rsid w:val="0047429C"/>
    <w:rsid w:val="004755BB"/>
    <w:rsid w:val="00482B54"/>
    <w:rsid w:val="004B063F"/>
    <w:rsid w:val="004B10AA"/>
    <w:rsid w:val="004B6321"/>
    <w:rsid w:val="004B714F"/>
    <w:rsid w:val="004C3E23"/>
    <w:rsid w:val="004C53B4"/>
    <w:rsid w:val="004C59F3"/>
    <w:rsid w:val="004D10FF"/>
    <w:rsid w:val="004D1CB7"/>
    <w:rsid w:val="004D4D37"/>
    <w:rsid w:val="004E1430"/>
    <w:rsid w:val="004E3E3F"/>
    <w:rsid w:val="004E40BA"/>
    <w:rsid w:val="004E63CD"/>
    <w:rsid w:val="004E68CD"/>
    <w:rsid w:val="004E7C0D"/>
    <w:rsid w:val="00502992"/>
    <w:rsid w:val="00504EDD"/>
    <w:rsid w:val="0050739B"/>
    <w:rsid w:val="00510BF6"/>
    <w:rsid w:val="00510D45"/>
    <w:rsid w:val="00513383"/>
    <w:rsid w:val="00513596"/>
    <w:rsid w:val="00513D09"/>
    <w:rsid w:val="00516E9D"/>
    <w:rsid w:val="00520B0E"/>
    <w:rsid w:val="0052336A"/>
    <w:rsid w:val="00541134"/>
    <w:rsid w:val="005427B3"/>
    <w:rsid w:val="0055079C"/>
    <w:rsid w:val="00551325"/>
    <w:rsid w:val="00563B85"/>
    <w:rsid w:val="00576EA2"/>
    <w:rsid w:val="00582320"/>
    <w:rsid w:val="00584314"/>
    <w:rsid w:val="00591A5D"/>
    <w:rsid w:val="005A547D"/>
    <w:rsid w:val="005A5C4A"/>
    <w:rsid w:val="005A7396"/>
    <w:rsid w:val="005A7C24"/>
    <w:rsid w:val="005B4134"/>
    <w:rsid w:val="005B41C0"/>
    <w:rsid w:val="005B76CB"/>
    <w:rsid w:val="005C4B9D"/>
    <w:rsid w:val="005D1C1C"/>
    <w:rsid w:val="005E2D2E"/>
    <w:rsid w:val="005E5419"/>
    <w:rsid w:val="005F2BE4"/>
    <w:rsid w:val="00601C22"/>
    <w:rsid w:val="00601C42"/>
    <w:rsid w:val="006030DB"/>
    <w:rsid w:val="00616A29"/>
    <w:rsid w:val="006203E2"/>
    <w:rsid w:val="00630EF0"/>
    <w:rsid w:val="00634954"/>
    <w:rsid w:val="00634CC4"/>
    <w:rsid w:val="00650B82"/>
    <w:rsid w:val="006518FF"/>
    <w:rsid w:val="00651D04"/>
    <w:rsid w:val="0066178A"/>
    <w:rsid w:val="00663A92"/>
    <w:rsid w:val="00664CD5"/>
    <w:rsid w:val="0066573D"/>
    <w:rsid w:val="00667629"/>
    <w:rsid w:val="0066777A"/>
    <w:rsid w:val="00672EB5"/>
    <w:rsid w:val="00676F6A"/>
    <w:rsid w:val="006820A7"/>
    <w:rsid w:val="00685D09"/>
    <w:rsid w:val="00686F06"/>
    <w:rsid w:val="006873A1"/>
    <w:rsid w:val="00692805"/>
    <w:rsid w:val="00694E5C"/>
    <w:rsid w:val="00696D7D"/>
    <w:rsid w:val="006A30FD"/>
    <w:rsid w:val="006B03AE"/>
    <w:rsid w:val="006B2483"/>
    <w:rsid w:val="006B49A7"/>
    <w:rsid w:val="006C1166"/>
    <w:rsid w:val="006C1C4E"/>
    <w:rsid w:val="006C3A14"/>
    <w:rsid w:val="006C6669"/>
    <w:rsid w:val="006C6DC0"/>
    <w:rsid w:val="006D4450"/>
    <w:rsid w:val="006D4875"/>
    <w:rsid w:val="006D76A3"/>
    <w:rsid w:val="006E1B8A"/>
    <w:rsid w:val="00703DB0"/>
    <w:rsid w:val="007077F0"/>
    <w:rsid w:val="00713BA5"/>
    <w:rsid w:val="00713D4A"/>
    <w:rsid w:val="007217E1"/>
    <w:rsid w:val="00725D20"/>
    <w:rsid w:val="00731541"/>
    <w:rsid w:val="007324DF"/>
    <w:rsid w:val="007334F7"/>
    <w:rsid w:val="00743BEC"/>
    <w:rsid w:val="00750142"/>
    <w:rsid w:val="00752EBB"/>
    <w:rsid w:val="00757FAE"/>
    <w:rsid w:val="00761677"/>
    <w:rsid w:val="00762135"/>
    <w:rsid w:val="00771DF3"/>
    <w:rsid w:val="00784976"/>
    <w:rsid w:val="00790A35"/>
    <w:rsid w:val="00794159"/>
    <w:rsid w:val="00794740"/>
    <w:rsid w:val="0079591D"/>
    <w:rsid w:val="007959C7"/>
    <w:rsid w:val="00797D01"/>
    <w:rsid w:val="007A0521"/>
    <w:rsid w:val="007A179E"/>
    <w:rsid w:val="007A2822"/>
    <w:rsid w:val="007A4D6E"/>
    <w:rsid w:val="007A570C"/>
    <w:rsid w:val="007A5C78"/>
    <w:rsid w:val="007B2C53"/>
    <w:rsid w:val="007B5625"/>
    <w:rsid w:val="007C28AE"/>
    <w:rsid w:val="007C58D0"/>
    <w:rsid w:val="007D0618"/>
    <w:rsid w:val="007D441B"/>
    <w:rsid w:val="007E1169"/>
    <w:rsid w:val="007E5A26"/>
    <w:rsid w:val="007E5A45"/>
    <w:rsid w:val="007F5038"/>
    <w:rsid w:val="007F63BD"/>
    <w:rsid w:val="00813F42"/>
    <w:rsid w:val="00817CCB"/>
    <w:rsid w:val="008215F5"/>
    <w:rsid w:val="00830C2F"/>
    <w:rsid w:val="008315AA"/>
    <w:rsid w:val="00831A6C"/>
    <w:rsid w:val="00834B6B"/>
    <w:rsid w:val="00847FD0"/>
    <w:rsid w:val="008501CD"/>
    <w:rsid w:val="0085061F"/>
    <w:rsid w:val="00870E70"/>
    <w:rsid w:val="00871639"/>
    <w:rsid w:val="00872133"/>
    <w:rsid w:val="00873035"/>
    <w:rsid w:val="00873859"/>
    <w:rsid w:val="00874D82"/>
    <w:rsid w:val="00876641"/>
    <w:rsid w:val="00876B77"/>
    <w:rsid w:val="0088687C"/>
    <w:rsid w:val="0089208C"/>
    <w:rsid w:val="008976D2"/>
    <w:rsid w:val="008A0DF2"/>
    <w:rsid w:val="008A4CED"/>
    <w:rsid w:val="008A521E"/>
    <w:rsid w:val="008A53D9"/>
    <w:rsid w:val="008B5A68"/>
    <w:rsid w:val="008C184E"/>
    <w:rsid w:val="008C5B6C"/>
    <w:rsid w:val="008C6D4D"/>
    <w:rsid w:val="008C727D"/>
    <w:rsid w:val="008D0156"/>
    <w:rsid w:val="008D05D5"/>
    <w:rsid w:val="008D08A3"/>
    <w:rsid w:val="008D1145"/>
    <w:rsid w:val="008D5960"/>
    <w:rsid w:val="008D608D"/>
    <w:rsid w:val="008E08A6"/>
    <w:rsid w:val="008E2EA2"/>
    <w:rsid w:val="008E43FC"/>
    <w:rsid w:val="008F0475"/>
    <w:rsid w:val="008F17AB"/>
    <w:rsid w:val="008F22B6"/>
    <w:rsid w:val="008F70C0"/>
    <w:rsid w:val="00900B7C"/>
    <w:rsid w:val="009026A1"/>
    <w:rsid w:val="00905261"/>
    <w:rsid w:val="00913035"/>
    <w:rsid w:val="009134F2"/>
    <w:rsid w:val="00916E16"/>
    <w:rsid w:val="00923950"/>
    <w:rsid w:val="009241ED"/>
    <w:rsid w:val="00931B59"/>
    <w:rsid w:val="0093539F"/>
    <w:rsid w:val="00935F03"/>
    <w:rsid w:val="00936ABD"/>
    <w:rsid w:val="0093765F"/>
    <w:rsid w:val="00943C90"/>
    <w:rsid w:val="009522A7"/>
    <w:rsid w:val="00956AA4"/>
    <w:rsid w:val="00976C80"/>
    <w:rsid w:val="00994404"/>
    <w:rsid w:val="009976BC"/>
    <w:rsid w:val="009A1199"/>
    <w:rsid w:val="009A1DDC"/>
    <w:rsid w:val="009A3C6D"/>
    <w:rsid w:val="009A4677"/>
    <w:rsid w:val="009B0FC1"/>
    <w:rsid w:val="009B1E3D"/>
    <w:rsid w:val="009B5F66"/>
    <w:rsid w:val="009B7076"/>
    <w:rsid w:val="009C1E8A"/>
    <w:rsid w:val="009C3E4C"/>
    <w:rsid w:val="009C40A4"/>
    <w:rsid w:val="009C7311"/>
    <w:rsid w:val="009D56F9"/>
    <w:rsid w:val="009D6526"/>
    <w:rsid w:val="009E154B"/>
    <w:rsid w:val="009E1850"/>
    <w:rsid w:val="009E400A"/>
    <w:rsid w:val="009F22B1"/>
    <w:rsid w:val="00A00095"/>
    <w:rsid w:val="00A02D9E"/>
    <w:rsid w:val="00A10D72"/>
    <w:rsid w:val="00A13FD9"/>
    <w:rsid w:val="00A15C12"/>
    <w:rsid w:val="00A17594"/>
    <w:rsid w:val="00A2230B"/>
    <w:rsid w:val="00A251E4"/>
    <w:rsid w:val="00A33974"/>
    <w:rsid w:val="00A34BB1"/>
    <w:rsid w:val="00A40CEF"/>
    <w:rsid w:val="00A45327"/>
    <w:rsid w:val="00A46B1E"/>
    <w:rsid w:val="00A46C5C"/>
    <w:rsid w:val="00A525E2"/>
    <w:rsid w:val="00A527DA"/>
    <w:rsid w:val="00A6564B"/>
    <w:rsid w:val="00A676B8"/>
    <w:rsid w:val="00A71E60"/>
    <w:rsid w:val="00A7718C"/>
    <w:rsid w:val="00A809FB"/>
    <w:rsid w:val="00A832AA"/>
    <w:rsid w:val="00A84EE0"/>
    <w:rsid w:val="00A85B81"/>
    <w:rsid w:val="00A87589"/>
    <w:rsid w:val="00A92EC8"/>
    <w:rsid w:val="00A93DF9"/>
    <w:rsid w:val="00A95AB9"/>
    <w:rsid w:val="00A96364"/>
    <w:rsid w:val="00AA02FA"/>
    <w:rsid w:val="00AA332E"/>
    <w:rsid w:val="00AA7978"/>
    <w:rsid w:val="00AB1224"/>
    <w:rsid w:val="00AB688F"/>
    <w:rsid w:val="00AB736B"/>
    <w:rsid w:val="00AC6A1E"/>
    <w:rsid w:val="00AD0BA7"/>
    <w:rsid w:val="00AE1A5C"/>
    <w:rsid w:val="00AE3BA0"/>
    <w:rsid w:val="00AF0D04"/>
    <w:rsid w:val="00AF1862"/>
    <w:rsid w:val="00B01370"/>
    <w:rsid w:val="00B0491C"/>
    <w:rsid w:val="00B10967"/>
    <w:rsid w:val="00B1317C"/>
    <w:rsid w:val="00B142D3"/>
    <w:rsid w:val="00B15042"/>
    <w:rsid w:val="00B174B6"/>
    <w:rsid w:val="00B3088F"/>
    <w:rsid w:val="00B340DC"/>
    <w:rsid w:val="00B376EE"/>
    <w:rsid w:val="00B41CD8"/>
    <w:rsid w:val="00B42DBB"/>
    <w:rsid w:val="00B44674"/>
    <w:rsid w:val="00B47845"/>
    <w:rsid w:val="00B50E5E"/>
    <w:rsid w:val="00B540A5"/>
    <w:rsid w:val="00B60F04"/>
    <w:rsid w:val="00B63007"/>
    <w:rsid w:val="00B714EF"/>
    <w:rsid w:val="00B72DEF"/>
    <w:rsid w:val="00B7600E"/>
    <w:rsid w:val="00B8083C"/>
    <w:rsid w:val="00B84C61"/>
    <w:rsid w:val="00B8511B"/>
    <w:rsid w:val="00B85A7F"/>
    <w:rsid w:val="00B94EF8"/>
    <w:rsid w:val="00BA34EC"/>
    <w:rsid w:val="00BB09E4"/>
    <w:rsid w:val="00BB1DA7"/>
    <w:rsid w:val="00BC41DA"/>
    <w:rsid w:val="00BC4C48"/>
    <w:rsid w:val="00BC5A6B"/>
    <w:rsid w:val="00BD4510"/>
    <w:rsid w:val="00BD48D8"/>
    <w:rsid w:val="00BD4ECF"/>
    <w:rsid w:val="00BE76E0"/>
    <w:rsid w:val="00BF1407"/>
    <w:rsid w:val="00BF4000"/>
    <w:rsid w:val="00BF70D9"/>
    <w:rsid w:val="00C17761"/>
    <w:rsid w:val="00C203AD"/>
    <w:rsid w:val="00C20582"/>
    <w:rsid w:val="00C20D75"/>
    <w:rsid w:val="00C31EDC"/>
    <w:rsid w:val="00C335C1"/>
    <w:rsid w:val="00C37627"/>
    <w:rsid w:val="00C430C1"/>
    <w:rsid w:val="00C50322"/>
    <w:rsid w:val="00C542AE"/>
    <w:rsid w:val="00C544FC"/>
    <w:rsid w:val="00C55C12"/>
    <w:rsid w:val="00C640CF"/>
    <w:rsid w:val="00C650C9"/>
    <w:rsid w:val="00C65429"/>
    <w:rsid w:val="00C72C48"/>
    <w:rsid w:val="00C760B9"/>
    <w:rsid w:val="00C76858"/>
    <w:rsid w:val="00C86A1E"/>
    <w:rsid w:val="00C93061"/>
    <w:rsid w:val="00C933A0"/>
    <w:rsid w:val="00C93BAF"/>
    <w:rsid w:val="00CA15F5"/>
    <w:rsid w:val="00CA6C40"/>
    <w:rsid w:val="00CA713F"/>
    <w:rsid w:val="00CB1C73"/>
    <w:rsid w:val="00CB2CAE"/>
    <w:rsid w:val="00CB5A9C"/>
    <w:rsid w:val="00CC4F2B"/>
    <w:rsid w:val="00CC7066"/>
    <w:rsid w:val="00CD713B"/>
    <w:rsid w:val="00CE3023"/>
    <w:rsid w:val="00CE4063"/>
    <w:rsid w:val="00CF1C33"/>
    <w:rsid w:val="00CF2867"/>
    <w:rsid w:val="00CF2B33"/>
    <w:rsid w:val="00D009B2"/>
    <w:rsid w:val="00D01269"/>
    <w:rsid w:val="00D0221D"/>
    <w:rsid w:val="00D02395"/>
    <w:rsid w:val="00D07BEE"/>
    <w:rsid w:val="00D10571"/>
    <w:rsid w:val="00D11D17"/>
    <w:rsid w:val="00D133C9"/>
    <w:rsid w:val="00D13F8C"/>
    <w:rsid w:val="00D14A71"/>
    <w:rsid w:val="00D26138"/>
    <w:rsid w:val="00D273C1"/>
    <w:rsid w:val="00D33073"/>
    <w:rsid w:val="00D41923"/>
    <w:rsid w:val="00D525B5"/>
    <w:rsid w:val="00D534AC"/>
    <w:rsid w:val="00D66E60"/>
    <w:rsid w:val="00D67132"/>
    <w:rsid w:val="00D67A49"/>
    <w:rsid w:val="00D72580"/>
    <w:rsid w:val="00D74C5A"/>
    <w:rsid w:val="00D77A50"/>
    <w:rsid w:val="00D81D4D"/>
    <w:rsid w:val="00D81FC4"/>
    <w:rsid w:val="00D82586"/>
    <w:rsid w:val="00D869CA"/>
    <w:rsid w:val="00D869FB"/>
    <w:rsid w:val="00D9296F"/>
    <w:rsid w:val="00D93AF3"/>
    <w:rsid w:val="00DA1CC6"/>
    <w:rsid w:val="00DA4383"/>
    <w:rsid w:val="00DC248A"/>
    <w:rsid w:val="00DC5506"/>
    <w:rsid w:val="00DC646E"/>
    <w:rsid w:val="00DC7D9E"/>
    <w:rsid w:val="00DE5498"/>
    <w:rsid w:val="00DE6410"/>
    <w:rsid w:val="00DF1E2F"/>
    <w:rsid w:val="00DF611E"/>
    <w:rsid w:val="00DF6709"/>
    <w:rsid w:val="00E07C87"/>
    <w:rsid w:val="00E16824"/>
    <w:rsid w:val="00E32FA5"/>
    <w:rsid w:val="00E34E8F"/>
    <w:rsid w:val="00E34EA2"/>
    <w:rsid w:val="00E366EA"/>
    <w:rsid w:val="00E42F2F"/>
    <w:rsid w:val="00E45FCC"/>
    <w:rsid w:val="00E4785E"/>
    <w:rsid w:val="00E54702"/>
    <w:rsid w:val="00E6142E"/>
    <w:rsid w:val="00E72BEE"/>
    <w:rsid w:val="00E7479C"/>
    <w:rsid w:val="00E76354"/>
    <w:rsid w:val="00E80CB6"/>
    <w:rsid w:val="00E95BEA"/>
    <w:rsid w:val="00E97514"/>
    <w:rsid w:val="00EA1044"/>
    <w:rsid w:val="00EA5A0C"/>
    <w:rsid w:val="00EB0493"/>
    <w:rsid w:val="00EB2423"/>
    <w:rsid w:val="00EC5010"/>
    <w:rsid w:val="00EC68A8"/>
    <w:rsid w:val="00ED016B"/>
    <w:rsid w:val="00ED1AC4"/>
    <w:rsid w:val="00ED3243"/>
    <w:rsid w:val="00ED43AD"/>
    <w:rsid w:val="00EE0CB2"/>
    <w:rsid w:val="00EE539C"/>
    <w:rsid w:val="00EF296C"/>
    <w:rsid w:val="00EF5ADF"/>
    <w:rsid w:val="00F005DF"/>
    <w:rsid w:val="00F02E8D"/>
    <w:rsid w:val="00F114D7"/>
    <w:rsid w:val="00F20E40"/>
    <w:rsid w:val="00F2143A"/>
    <w:rsid w:val="00F25CEC"/>
    <w:rsid w:val="00F26C11"/>
    <w:rsid w:val="00F2732B"/>
    <w:rsid w:val="00F30B07"/>
    <w:rsid w:val="00F3262F"/>
    <w:rsid w:val="00F34B9B"/>
    <w:rsid w:val="00F45D2E"/>
    <w:rsid w:val="00F52EFD"/>
    <w:rsid w:val="00F61989"/>
    <w:rsid w:val="00F619ED"/>
    <w:rsid w:val="00F62171"/>
    <w:rsid w:val="00F658AD"/>
    <w:rsid w:val="00F66C37"/>
    <w:rsid w:val="00F67899"/>
    <w:rsid w:val="00F67F16"/>
    <w:rsid w:val="00F75E5A"/>
    <w:rsid w:val="00F852ED"/>
    <w:rsid w:val="00F8565F"/>
    <w:rsid w:val="00F95E8E"/>
    <w:rsid w:val="00FA474E"/>
    <w:rsid w:val="00FA68EA"/>
    <w:rsid w:val="00FA7432"/>
    <w:rsid w:val="00FB7F49"/>
    <w:rsid w:val="00FC069E"/>
    <w:rsid w:val="00FC5DD4"/>
    <w:rsid w:val="00FC6CDB"/>
    <w:rsid w:val="00FC76F8"/>
    <w:rsid w:val="00FC7D0A"/>
    <w:rsid w:val="00FD285B"/>
    <w:rsid w:val="00FD7511"/>
    <w:rsid w:val="00FE4117"/>
    <w:rsid w:val="00FF080E"/>
    <w:rsid w:val="00FF1E2A"/>
    <w:rsid w:val="00FF5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0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073464">
      <w:bodyDiv w:val="1"/>
      <w:marLeft w:val="0"/>
      <w:marRight w:val="0"/>
      <w:marTop w:val="0"/>
      <w:marBottom w:val="0"/>
      <w:divBdr>
        <w:top w:val="none" w:sz="0" w:space="0" w:color="auto"/>
        <w:left w:val="none" w:sz="0" w:space="0" w:color="auto"/>
        <w:bottom w:val="none" w:sz="0" w:space="0" w:color="auto"/>
        <w:right w:val="none" w:sz="0" w:space="0" w:color="auto"/>
      </w:divBdr>
    </w:div>
    <w:div w:id="298345949">
      <w:bodyDiv w:val="1"/>
      <w:marLeft w:val="0"/>
      <w:marRight w:val="0"/>
      <w:marTop w:val="0"/>
      <w:marBottom w:val="0"/>
      <w:divBdr>
        <w:top w:val="none" w:sz="0" w:space="0" w:color="auto"/>
        <w:left w:val="none" w:sz="0" w:space="0" w:color="auto"/>
        <w:bottom w:val="none" w:sz="0" w:space="0" w:color="auto"/>
        <w:right w:val="none" w:sz="0" w:space="0" w:color="auto"/>
      </w:divBdr>
    </w:div>
    <w:div w:id="833838450">
      <w:bodyDiv w:val="1"/>
      <w:marLeft w:val="0"/>
      <w:marRight w:val="0"/>
      <w:marTop w:val="0"/>
      <w:marBottom w:val="0"/>
      <w:divBdr>
        <w:top w:val="none" w:sz="0" w:space="0" w:color="auto"/>
        <w:left w:val="none" w:sz="0" w:space="0" w:color="auto"/>
        <w:bottom w:val="none" w:sz="0" w:space="0" w:color="auto"/>
        <w:right w:val="none" w:sz="0" w:space="0" w:color="auto"/>
      </w:divBdr>
    </w:div>
    <w:div w:id="1254900230">
      <w:bodyDiv w:val="1"/>
      <w:marLeft w:val="0"/>
      <w:marRight w:val="0"/>
      <w:marTop w:val="0"/>
      <w:marBottom w:val="0"/>
      <w:divBdr>
        <w:top w:val="none" w:sz="0" w:space="0" w:color="auto"/>
        <w:left w:val="none" w:sz="0" w:space="0" w:color="auto"/>
        <w:bottom w:val="none" w:sz="0" w:space="0" w:color="auto"/>
        <w:right w:val="none" w:sz="0" w:space="0" w:color="auto"/>
      </w:divBdr>
    </w:div>
    <w:div w:id="1740132330">
      <w:bodyDiv w:val="1"/>
      <w:marLeft w:val="0"/>
      <w:marRight w:val="0"/>
      <w:marTop w:val="0"/>
      <w:marBottom w:val="0"/>
      <w:divBdr>
        <w:top w:val="none" w:sz="0" w:space="0" w:color="auto"/>
        <w:left w:val="none" w:sz="0" w:space="0" w:color="auto"/>
        <w:bottom w:val="none" w:sz="0" w:space="0" w:color="auto"/>
        <w:right w:val="none" w:sz="0" w:space="0" w:color="auto"/>
      </w:divBdr>
    </w:div>
    <w:div w:id="1887837299">
      <w:bodyDiv w:val="1"/>
      <w:marLeft w:val="0"/>
      <w:marRight w:val="0"/>
      <w:marTop w:val="0"/>
      <w:marBottom w:val="0"/>
      <w:divBdr>
        <w:top w:val="none" w:sz="0" w:space="0" w:color="auto"/>
        <w:left w:val="none" w:sz="0" w:space="0" w:color="auto"/>
        <w:bottom w:val="none" w:sz="0" w:space="0" w:color="auto"/>
        <w:right w:val="none" w:sz="0" w:space="0" w:color="auto"/>
      </w:divBdr>
      <w:divsChild>
        <w:div w:id="871264607">
          <w:marLeft w:val="-475"/>
          <w:marRight w:val="-475"/>
          <w:marTop w:val="237"/>
          <w:marBottom w:val="237"/>
          <w:divBdr>
            <w:top w:val="none" w:sz="0" w:space="0" w:color="auto"/>
            <w:left w:val="none" w:sz="0" w:space="0" w:color="auto"/>
            <w:bottom w:val="single" w:sz="6" w:space="28" w:color="E6E6E6"/>
            <w:right w:val="none" w:sz="0" w:space="0" w:color="auto"/>
          </w:divBdr>
          <w:divsChild>
            <w:div w:id="8213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4</cp:revision>
  <cp:lastPrinted>2020-01-30T06:33:00Z</cp:lastPrinted>
  <dcterms:created xsi:type="dcterms:W3CDTF">2020-01-29T15:47:00Z</dcterms:created>
  <dcterms:modified xsi:type="dcterms:W3CDTF">2020-01-30T07:12:00Z</dcterms:modified>
</cp:coreProperties>
</file>